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  <w:t>JONAH OMACHONU NATHANIEL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.1pt;margin-top:4.35pt;width:397.65pt;height:.0pt;z-index:8;mso-position-horizontal-relative:text;mso-position-vertical-relative:text;mso-width-relative:page;mso-height-relative:page;mso-wrap-distance-left:0.0pt;mso-wrap-distance-right:0.0pt;visibility:visible;">
            <v:stroke weight="1.5pt"/>
            <v:fill/>
            <v:path o:connecttype="none" fillok="f" arrowok="t"/>
          </v:shape>
        </w:pic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19, Odo-oba Lane,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 xml:space="preserve">E-mail: </w:t>
      </w:r>
      <w:r>
        <w:rPr>
          <w:rFonts w:ascii="Arial" w:cs="Arial" w:hAnsi="Arial"/>
        </w:rPr>
        <w:t>nathanieljonah@yahoo.com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Fatade Bus-stop, Bauwa, Ipaja,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Born</w:t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</w:rPr>
        <w:t xml:space="preserve"> 29</w:t>
      </w:r>
      <w:r>
        <w:rPr>
          <w:rFonts w:ascii="Arial" w:cs="Arial" w:hAnsi="Arial"/>
          <w:vertAlign w:val="superscript"/>
        </w:rPr>
        <w:t>th</w:t>
      </w:r>
      <w:r>
        <w:rPr>
          <w:rFonts w:ascii="Arial" w:cs="Arial" w:hAnsi="Arial"/>
        </w:rPr>
        <w:t xml:space="preserve"> March, 1980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Lagos State.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</w:rPr>
        <w:t>Phone</w:t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</w:rPr>
        <w:t xml:space="preserve"> 08027384942, 0816781907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noProof/>
          <w:sz w:val="18"/>
          <w:szCs w:val="18"/>
        </w:rPr>
        <w:pict>
          <v:group id="1028" filled="f" stroked="f" style="position:absolute;margin-left:-5.05pt;margin-top:-5.15pt;width:513.2pt;height:17.0pt;z-index:7;mso-position-horizontal-relative:text;mso-position-vertical-relative:text;mso-width-relative:page;mso-height-relative:page;mso-wrap-distance-left:0.0pt;mso-wrap-distance-right:0.0pt;visibility:visible;" coordsize="10264,340" coordorigin="1081,3111">
            <v:shape id="1029" type="#_x0000_t32" filled="f" style="position:absolute;left:1081.0;top:3111.0;width:10264.0;height:.0;z-index:3;mso-position-horizontal-relative:text;mso-position-vertical-relative:text;mso-width-relative:page;mso-height-relative:page;visibility:visible;">
              <v:stroke weight="1.25pt"/>
              <v:fill/>
              <v:path o:connecttype="none" fillok="f" arrowok="t"/>
            </v:shape>
            <v:shape id="1030" type="#_x0000_t32" filled="f" style="position:absolute;left:1081.0;top:3451.0;width:10264.0;height:.0;z-index:4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="Arial" w:cs="Arial" w:hAnsi="Arial"/>
          <w:b/>
          <w:noProof/>
          <w:sz w:val="18"/>
          <w:szCs w:val="18"/>
        </w:rPr>
        <w:t>CAREER OBJECTIVE</w:t>
      </w: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Being an effectively assistance in progress both on short term and long range objective.</w:t>
      </w:r>
    </w:p>
    <w:p>
      <w:pPr>
        <w:pStyle w:val="style157"/>
        <w:rPr>
          <w:rFonts w:ascii="Arial" w:cs="Arial" w:hAnsi="Arial"/>
          <w:sz w:val="18"/>
          <w:szCs w:val="18"/>
        </w:rPr>
      </w:pPr>
    </w:p>
    <w:p>
      <w:pPr>
        <w:pStyle w:val="style157"/>
        <w:rPr>
          <w:rFonts w:ascii="Arial" w:cs="Arial" w:hAnsi="Arial"/>
          <w:sz w:val="18"/>
          <w:szCs w:val="18"/>
        </w:rPr>
      </w:pPr>
    </w:p>
    <w:p>
      <w:pPr>
        <w:pStyle w:val="style157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noProof/>
          <w:sz w:val="18"/>
          <w:szCs w:val="18"/>
        </w:rPr>
        <w:pict>
          <v:group id="1031" filled="f" stroked="f" style="position:absolute;margin-left:-3.55pt;margin-top:5.1pt;width:513.2pt;height:17.0pt;z-index:2;mso-position-horizontal-relative:text;mso-position-vertical-relative:text;mso-width-relative:page;mso-height-relative:page;mso-wrap-distance-left:0.0pt;mso-wrap-distance-right:0.0pt;visibility:visible;" coordsize="10264,340" coordorigin="1081,3111">
            <v:shape id="1032" type="#_x0000_t32" filled="f" style="position:absolute;left:1081.0;top:3111.0;width:10264.0;height:.0;z-index:5;mso-position-horizontal-relative:text;mso-position-vertical-relative:text;mso-width-relative:page;mso-height-relative:page;visibility:visible;">
              <v:stroke weight="1.25pt"/>
              <v:fill/>
              <v:path o:connecttype="none" fillok="f" arrowok="t"/>
            </v:shape>
            <v:shape id="1033" type="#_x0000_t32" filled="f" style="position:absolute;left:1081.0;top:3451.0;width:10264.0;height:.0;z-index:6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>WORK EXPERIENCE</w: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</w:p>
    <w:p>
      <w:pPr>
        <w:pStyle w:val="style157"/>
        <w:rPr>
          <w:rFonts w:ascii="Arial" w:cs="Arial" w:hAnsi="Arial"/>
          <w:b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sz w:val="29"/>
          <w:szCs w:val="29"/>
        </w:rPr>
        <w:t>Diamond Bank Plc</w:t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</w:p>
    <w:p>
      <w:pPr>
        <w:pStyle w:val="style157"/>
        <w:rPr>
          <w:rFonts w:ascii="Arial" w:cs="Arial" w:hAnsi="Arial"/>
          <w:b/>
          <w:sz w:val="29"/>
          <w:szCs w:val="29"/>
        </w:rPr>
      </w:pPr>
      <w:r>
        <w:rPr>
          <w:rFonts w:ascii="Arial" w:cs="Arial" w:hAnsi="Arial"/>
        </w:rPr>
        <w:t>Fund transfer unit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9"/>
          <w:szCs w:val="29"/>
        </w:rPr>
        <w:t>2009 – Till Date</w:t>
      </w:r>
    </w:p>
    <w:p>
      <w:pPr>
        <w:pStyle w:val="style157"/>
        <w:rPr>
          <w:rFonts w:ascii="Arial" w:cs="Arial" w:hAnsi="Arial"/>
          <w:sz w:val="16"/>
          <w:szCs w:val="16"/>
        </w:rPr>
      </w:pP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Payment and Receipt of cash</w:t>
      </w: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Processing of money gram</w:t>
      </w:r>
    </w:p>
    <w:p>
      <w:pPr>
        <w:pStyle w:val="style179"/>
        <w:widowControl w:val="false"/>
        <w:numPr>
          <w:ilvl w:val="0"/>
          <w:numId w:val="2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Receipt of other banks cheques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bCs/>
          <w:color w:val="222222"/>
          <w:sz w:val="16"/>
          <w:szCs w:val="16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b/>
          <w:bCs/>
          <w:color w:val="222222"/>
          <w:u w:val="single"/>
        </w:rPr>
      </w:pPr>
      <w:r>
        <w:rPr>
          <w:rFonts w:ascii="Arial" w:cs="Arial" w:hAnsi="Arial"/>
          <w:b/>
          <w:bCs/>
          <w:color w:val="222222"/>
          <w:u w:val="single"/>
        </w:rPr>
        <w:t xml:space="preserve">CUSTOMER SERVICE OFFICE </w:t>
      </w:r>
      <w:r>
        <w:rPr>
          <w:rFonts w:ascii="Arial" w:cs="Arial" w:hAnsi="Arial"/>
          <w:b/>
          <w:bCs/>
          <w:color w:val="222222"/>
          <w:u w:val="single"/>
        </w:rPr>
        <w:t>&amp;</w:t>
      </w:r>
      <w:r>
        <w:rPr>
          <w:rFonts w:ascii="Arial" w:cs="Arial" w:hAnsi="Arial"/>
          <w:b/>
          <w:bCs/>
          <w:color w:val="222222"/>
          <w:u w:val="single"/>
        </w:rPr>
        <w:t xml:space="preserve"> FUNDS TRANSFER DESK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 xml:space="preserve">Handle customers enquires </w:t>
      </w:r>
      <w:r>
        <w:rPr>
          <w:rFonts w:ascii="Arial" w:cs="Arial" w:hAnsi="Arial"/>
          <w:bCs/>
          <w:color w:val="222222"/>
        </w:rPr>
        <w:t>&amp;</w:t>
      </w:r>
      <w:r>
        <w:rPr>
          <w:rFonts w:ascii="Arial" w:cs="Arial" w:hAnsi="Arial"/>
          <w:bCs/>
          <w:color w:val="222222"/>
        </w:rPr>
        <w:t xml:space="preserve"> complaints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Charged with Day to Day opening of new Accounts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 xml:space="preserve">Marketing of valucard </w:t>
      </w:r>
      <w:r>
        <w:rPr>
          <w:rFonts w:ascii="Arial" w:cs="Arial" w:hAnsi="Arial"/>
          <w:bCs/>
          <w:color w:val="222222"/>
        </w:rPr>
        <w:t>&amp;</w:t>
      </w:r>
      <w:r>
        <w:rPr>
          <w:rFonts w:ascii="Arial" w:cs="Arial" w:hAnsi="Arial"/>
          <w:bCs/>
          <w:color w:val="222222"/>
        </w:rPr>
        <w:t xml:space="preserve"> paycard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Sustained Relationship with customers</w:t>
      </w:r>
      <w:r>
        <w:rPr>
          <w:rFonts w:ascii="Arial" w:cs="Arial" w:hAnsi="Arial"/>
          <w:bCs/>
          <w:color w:val="222222"/>
        </w:rPr>
        <w:t xml:space="preserve"> t</w:t>
      </w:r>
      <w:r>
        <w:rPr>
          <w:rFonts w:ascii="Arial" w:cs="Arial" w:hAnsi="Arial"/>
          <w:bCs/>
          <w:color w:val="222222"/>
        </w:rPr>
        <w:t>hrough effective Relationship Management</w:t>
      </w:r>
    </w:p>
    <w:p>
      <w:pPr>
        <w:pStyle w:val="style179"/>
        <w:widowControl w:val="false"/>
        <w:numPr>
          <w:ilvl w:val="0"/>
          <w:numId w:val="3"/>
        </w:numPr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Authorization of funds transfer transaction viz, A/C to A/C Trf.Local Trf Loans, Deposit etc. proofing of general ledger A/C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60"/>
        <w:jc w:val="both"/>
        <w:rPr>
          <w:rFonts w:ascii="Arial" w:cs="Arial" w:hAnsi="Arial"/>
          <w:bCs/>
          <w:color w:val="222222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sz w:val="29"/>
          <w:szCs w:val="29"/>
        </w:rPr>
        <w:t>Keji Kolawole Ltd</w:t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</w:p>
    <w:p>
      <w:pPr>
        <w:pStyle w:val="style157"/>
        <w:rPr>
          <w:rFonts w:ascii="Arial" w:cs="Arial" w:hAnsi="Arial"/>
          <w:b/>
          <w:sz w:val="29"/>
          <w:szCs w:val="29"/>
        </w:rPr>
      </w:pPr>
      <w:r>
        <w:rPr>
          <w:rFonts w:ascii="Arial" w:cs="Arial" w:hAnsi="Arial"/>
        </w:rPr>
        <w:t>Accountant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9"/>
          <w:szCs w:val="29"/>
        </w:rPr>
        <w:t>20</w:t>
      </w:r>
      <w:r>
        <w:rPr>
          <w:rFonts w:ascii="Arial" w:cs="Arial" w:hAnsi="Arial"/>
          <w:b/>
          <w:sz w:val="29"/>
          <w:szCs w:val="29"/>
        </w:rPr>
        <w:t>05</w:t>
      </w:r>
      <w:r>
        <w:rPr>
          <w:rFonts w:ascii="Arial" w:cs="Arial" w:hAnsi="Arial"/>
          <w:b/>
          <w:sz w:val="29"/>
          <w:szCs w:val="29"/>
        </w:rPr>
        <w:t xml:space="preserve"> – </w:t>
      </w:r>
      <w:r>
        <w:rPr>
          <w:rFonts w:ascii="Arial" w:cs="Arial" w:hAnsi="Arial"/>
          <w:b/>
          <w:sz w:val="29"/>
          <w:szCs w:val="29"/>
        </w:rPr>
        <w:t>2006</w:t>
      </w:r>
    </w:p>
    <w:p>
      <w:pPr>
        <w:pStyle w:val="style157"/>
        <w:rPr>
          <w:rFonts w:ascii="Arial" w:cs="Arial" w:hAnsi="Arial"/>
        </w:rPr>
      </w:pP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Maintain proper account records</w:t>
      </w: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>Handle transport and escort logistics</w:t>
      </w: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</w:rPr>
      </w:pPr>
      <w:r>
        <w:rPr>
          <w:rFonts w:ascii="Arial" w:cs="Arial" w:hAnsi="Arial"/>
          <w:color w:val="222222"/>
        </w:rPr>
        <w:t>Periodical supervision of estate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sz w:val="29"/>
          <w:szCs w:val="29"/>
        </w:rPr>
        <w:t>Gabbyz Cre8sion</w:t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</w:p>
    <w:p>
      <w:pPr>
        <w:pStyle w:val="style157"/>
        <w:rPr>
          <w:rFonts w:ascii="Arial" w:cs="Arial" w:hAnsi="Arial"/>
          <w:b/>
          <w:sz w:val="29"/>
          <w:szCs w:val="29"/>
        </w:rPr>
      </w:pPr>
      <w:r>
        <w:rPr>
          <w:rFonts w:ascii="Arial" w:cs="Arial" w:hAnsi="Arial"/>
        </w:rPr>
        <w:t>Accountant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9"/>
          <w:szCs w:val="29"/>
        </w:rPr>
        <w:t>20</w:t>
      </w:r>
      <w:r>
        <w:rPr>
          <w:rFonts w:ascii="Arial" w:cs="Arial" w:hAnsi="Arial"/>
          <w:b/>
          <w:sz w:val="29"/>
          <w:szCs w:val="29"/>
        </w:rPr>
        <w:t>06</w:t>
      </w:r>
      <w:r>
        <w:rPr>
          <w:rFonts w:ascii="Arial" w:cs="Arial" w:hAnsi="Arial"/>
          <w:b/>
          <w:sz w:val="29"/>
          <w:szCs w:val="29"/>
        </w:rPr>
        <w:t xml:space="preserve"> – </w:t>
      </w:r>
      <w:r>
        <w:rPr>
          <w:rFonts w:ascii="Arial" w:cs="Arial" w:hAnsi="Arial"/>
          <w:b/>
          <w:sz w:val="29"/>
          <w:szCs w:val="29"/>
        </w:rPr>
        <w:t>2008</w:t>
      </w:r>
    </w:p>
    <w:p>
      <w:pPr>
        <w:pStyle w:val="style157"/>
        <w:rPr>
          <w:rFonts w:ascii="Arial" w:cs="Arial" w:hAnsi="Arial"/>
        </w:rPr>
      </w:pP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Maintain proper account records</w:t>
      </w: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>Securing clients and managing their events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Arial" w:cs="Arial" w:hAnsi="Arial"/>
          <w:b/>
          <w:sz w:val="29"/>
          <w:szCs w:val="29"/>
        </w:rPr>
      </w:pPr>
    </w:p>
    <w:p>
      <w:pPr>
        <w:pStyle w:val="style157"/>
        <w:rPr>
          <w:rFonts w:ascii="Arial" w:cs="Arial" w:hAnsi="Arial"/>
          <w:b/>
          <w:sz w:val="29"/>
          <w:szCs w:val="29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sz w:val="29"/>
          <w:szCs w:val="29"/>
        </w:rPr>
        <w:t>Jumick Nig Ltd (NYSC)</w:t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  <w:r>
        <w:rPr>
          <w:rFonts w:ascii="Arial" w:cs="Arial" w:hAnsi="Arial"/>
          <w:sz w:val="29"/>
          <w:szCs w:val="29"/>
        </w:rPr>
        <w:tab/>
      </w:r>
    </w:p>
    <w:p>
      <w:pPr>
        <w:pStyle w:val="style157"/>
        <w:rPr>
          <w:rFonts w:ascii="Arial" w:cs="Arial" w:hAnsi="Arial"/>
          <w:b/>
          <w:sz w:val="29"/>
          <w:szCs w:val="29"/>
        </w:rPr>
      </w:pPr>
      <w:r>
        <w:rPr>
          <w:rFonts w:ascii="Arial" w:cs="Arial" w:hAnsi="Arial"/>
        </w:rPr>
        <w:t>Accountant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9"/>
          <w:szCs w:val="29"/>
        </w:rPr>
        <w:t>2008</w:t>
      </w:r>
    </w:p>
    <w:p>
      <w:pPr>
        <w:pStyle w:val="style157"/>
        <w:rPr>
          <w:rFonts w:ascii="Arial" w:cs="Arial" w:hAnsi="Arial"/>
        </w:rPr>
      </w:pP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</w:rPr>
      </w:pPr>
      <w:r>
        <w:rPr>
          <w:rFonts w:ascii="Arial" w:cs="Arial" w:hAnsi="Arial"/>
        </w:rPr>
        <w:t>Maintain proper account records</w:t>
      </w: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>Proper management of farm</w:t>
      </w:r>
    </w:p>
    <w:p>
      <w:pPr>
        <w:pStyle w:val="style179"/>
        <w:widowControl w:val="false"/>
        <w:numPr>
          <w:ilvl w:val="0"/>
          <w:numId w:val="4"/>
        </w:numPr>
        <w:autoSpaceDE w:val="false"/>
        <w:autoSpaceDN w:val="false"/>
        <w:adjustRightInd w:val="false"/>
        <w:spacing w:after="0" w:lineRule="auto" w:line="360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>Procurement and maintenance of farm materials</w: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noProof/>
          <w:sz w:val="18"/>
          <w:szCs w:val="18"/>
        </w:rPr>
        <w:pict>
          <v:group id="1034" filled="f" stroked="f" style="position:absolute;margin-left:-5.05pt;margin-top:-5.15pt;width:513.2pt;height:17.0pt;z-index:3;mso-position-horizontal-relative:text;mso-position-vertical-relative:text;mso-width-relative:page;mso-height-relative:page;mso-wrap-distance-left:0.0pt;mso-wrap-distance-right:0.0pt;visibility:visible;" coordsize="10264,340" coordorigin="1081,3111">
            <v:shape id="1035" type="#_x0000_t32" filled="f" style="position:absolute;left:1081.0;top:3111.0;width:10264.0;height:.0;z-index:7;mso-position-horizontal-relative:text;mso-position-vertical-relative:text;mso-width-relative:page;mso-height-relative:page;visibility:visible;">
              <v:stroke weight="1.25pt"/>
              <v:fill/>
              <v:path o:connecttype="none" fillok="f" arrowok="t"/>
            </v:shape>
            <v:shape id="1036" type="#_x0000_t32" filled="f" style="position:absolute;left:1081.0;top:3451.0;width:10264.0;height:.0;z-index:8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="Arial" w:cs="Arial" w:hAnsi="Arial"/>
          <w:b/>
          <w:sz w:val="18"/>
          <w:szCs w:val="18"/>
        </w:rPr>
        <w:t>EDUCATION</w: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</w:p>
    <w:p>
      <w:pPr>
        <w:pStyle w:val="style157"/>
        <w:rPr>
          <w:rFonts w:ascii="Arial" w:cs="Arial" w:hAnsi="Arial"/>
          <w:sz w:val="18"/>
          <w:szCs w:val="18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bCs/>
          <w:color w:val="222222"/>
          <w:sz w:val="29"/>
          <w:szCs w:val="29"/>
        </w:rPr>
        <w:t>Cream Mirco Enterprises</w:t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>2008</w:t>
      </w:r>
    </w:p>
    <w:p>
      <w:pPr>
        <w:pStyle w:val="style157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Peachtree Complete</w:t>
      </w:r>
      <w:r>
        <w:rPr>
          <w:rFonts w:ascii="Arial" w:cs="Arial" w:hAnsi="Arial"/>
          <w:bCs/>
          <w:color w:val="222222"/>
        </w:rPr>
        <w:t xml:space="preserve"> Accounting</w:t>
      </w:r>
      <w:r>
        <w:rPr>
          <w:rFonts w:ascii="Arial" w:cs="Arial" w:hAnsi="Arial"/>
          <w:bCs/>
          <w:color w:val="222222"/>
        </w:rPr>
        <w:t>.</w:t>
      </w:r>
    </w:p>
    <w:p>
      <w:pPr>
        <w:pStyle w:val="style157"/>
        <w:rPr>
          <w:rFonts w:ascii="Arial" w:cs="Arial" w:hAnsi="Arial"/>
          <w:bCs/>
          <w:color w:val="222222"/>
        </w:rPr>
      </w:pPr>
      <w:r>
        <w:rPr>
          <w:rFonts w:ascii="Arial" w:cs="Arial" w:hAnsi="Arial"/>
          <w:bCs/>
          <w:color w:val="222222"/>
        </w:rPr>
        <w:t>Ikeja, Lagos State.</w:t>
      </w:r>
    </w:p>
    <w:p>
      <w:pPr>
        <w:pStyle w:val="style157"/>
        <w:rPr>
          <w:rFonts w:ascii="Arial" w:cs="Arial" w:hAnsi="Arial"/>
          <w:b/>
          <w:bCs/>
          <w:color w:val="222222"/>
          <w:sz w:val="29"/>
          <w:szCs w:val="29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bCs/>
          <w:color w:val="222222"/>
          <w:sz w:val="29"/>
          <w:szCs w:val="29"/>
        </w:rPr>
        <w:t>Higher National Diploma</w:t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>2006 - 2007</w:t>
      </w:r>
    </w:p>
    <w:p>
      <w:pPr>
        <w:pStyle w:val="style157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 xml:space="preserve">Kogi </w:t>
      </w:r>
      <w:r>
        <w:rPr>
          <w:rFonts w:ascii="Arial" w:cs="Arial" w:hAnsi="Arial"/>
          <w:color w:val="222222"/>
        </w:rPr>
        <w:t>State Polytechnic</w:t>
      </w:r>
      <w:r>
        <w:rPr>
          <w:rFonts w:ascii="Arial" w:cs="Arial" w:hAnsi="Arial"/>
          <w:color w:val="222222"/>
        </w:rPr>
        <w:t>, Lokoja, Kogi state.</w:t>
      </w: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bCs/>
          <w:color w:val="222222"/>
          <w:sz w:val="29"/>
          <w:szCs w:val="29"/>
        </w:rPr>
        <w:t>National Diploma</w:t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>200</w:t>
      </w:r>
      <w:r>
        <w:rPr>
          <w:rFonts w:ascii="Arial" w:cs="Arial" w:hAnsi="Arial"/>
          <w:b/>
          <w:bCs/>
          <w:color w:val="222222"/>
          <w:sz w:val="29"/>
          <w:szCs w:val="29"/>
        </w:rPr>
        <w:t>3</w:t>
      </w:r>
      <w:r>
        <w:rPr>
          <w:rFonts w:ascii="Arial" w:cs="Arial" w:hAnsi="Arial"/>
          <w:b/>
          <w:bCs/>
          <w:color w:val="222222"/>
          <w:sz w:val="29"/>
          <w:szCs w:val="29"/>
        </w:rPr>
        <w:t xml:space="preserve"> - 200</w:t>
      </w:r>
      <w:r>
        <w:rPr>
          <w:rFonts w:ascii="Arial" w:cs="Arial" w:hAnsi="Arial"/>
          <w:b/>
          <w:bCs/>
          <w:color w:val="222222"/>
          <w:sz w:val="29"/>
          <w:szCs w:val="29"/>
        </w:rPr>
        <w:t>4</w:t>
      </w:r>
    </w:p>
    <w:p>
      <w:pPr>
        <w:pStyle w:val="style157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 xml:space="preserve">Kogi </w:t>
      </w:r>
      <w:r>
        <w:rPr>
          <w:rFonts w:ascii="Arial" w:cs="Arial" w:hAnsi="Arial"/>
          <w:color w:val="222222"/>
        </w:rPr>
        <w:t>State Polytechnic</w:t>
      </w:r>
      <w:r>
        <w:rPr>
          <w:rFonts w:ascii="Arial" w:cs="Arial" w:hAnsi="Arial"/>
          <w:color w:val="222222"/>
        </w:rPr>
        <w:t>, Lokoja, Kogi state.</w:t>
      </w: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bCs/>
          <w:color w:val="222222"/>
          <w:sz w:val="29"/>
          <w:szCs w:val="29"/>
        </w:rPr>
        <w:t>W.A.E.C Certificate</w:t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>1992</w:t>
      </w:r>
      <w:r>
        <w:rPr>
          <w:rFonts w:ascii="Arial" w:cs="Arial" w:hAnsi="Arial"/>
          <w:b/>
          <w:bCs/>
          <w:color w:val="222222"/>
          <w:sz w:val="29"/>
          <w:szCs w:val="29"/>
        </w:rPr>
        <w:t xml:space="preserve"> - </w:t>
      </w:r>
      <w:r>
        <w:rPr>
          <w:rFonts w:ascii="Arial" w:cs="Arial" w:hAnsi="Arial"/>
          <w:b/>
          <w:bCs/>
          <w:color w:val="222222"/>
          <w:sz w:val="29"/>
          <w:szCs w:val="29"/>
        </w:rPr>
        <w:t>1999</w:t>
      </w:r>
    </w:p>
    <w:p>
      <w:pPr>
        <w:pStyle w:val="style157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>Unity High School, Osodi, Lagos state</w:t>
      </w:r>
      <w:r>
        <w:rPr>
          <w:rFonts w:ascii="Arial" w:cs="Arial" w:hAnsi="Arial"/>
          <w:color w:val="222222"/>
        </w:rPr>
        <w:t>.</w:t>
      </w: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sz w:val="29"/>
          <w:szCs w:val="29"/>
        </w:rPr>
      </w:pPr>
      <w:r>
        <w:rPr>
          <w:rFonts w:ascii="Arial" w:cs="Arial" w:hAnsi="Arial"/>
          <w:b/>
          <w:bCs/>
          <w:color w:val="222222"/>
          <w:sz w:val="29"/>
          <w:szCs w:val="29"/>
        </w:rPr>
        <w:t>Primary School Certificate</w:t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ab/>
      </w:r>
      <w:r>
        <w:rPr>
          <w:rFonts w:ascii="Arial" w:cs="Arial" w:hAnsi="Arial"/>
          <w:b/>
          <w:bCs/>
          <w:color w:val="222222"/>
          <w:sz w:val="29"/>
          <w:szCs w:val="29"/>
        </w:rPr>
        <w:t>19</w:t>
      </w:r>
      <w:r>
        <w:rPr>
          <w:rFonts w:ascii="Arial" w:cs="Arial" w:hAnsi="Arial"/>
          <w:b/>
          <w:bCs/>
          <w:color w:val="222222"/>
          <w:sz w:val="29"/>
          <w:szCs w:val="29"/>
        </w:rPr>
        <w:t>87</w:t>
      </w:r>
      <w:r>
        <w:rPr>
          <w:rFonts w:ascii="Arial" w:cs="Arial" w:hAnsi="Arial"/>
          <w:b/>
          <w:bCs/>
          <w:color w:val="222222"/>
          <w:sz w:val="29"/>
          <w:szCs w:val="29"/>
        </w:rPr>
        <w:t xml:space="preserve"> - 199</w:t>
      </w:r>
      <w:r>
        <w:rPr>
          <w:rFonts w:ascii="Arial" w:cs="Arial" w:hAnsi="Arial"/>
          <w:b/>
          <w:bCs/>
          <w:color w:val="222222"/>
          <w:sz w:val="29"/>
          <w:szCs w:val="29"/>
        </w:rPr>
        <w:t>2</w:t>
      </w:r>
    </w:p>
    <w:p>
      <w:pPr>
        <w:pStyle w:val="style157"/>
        <w:rPr>
          <w:rFonts w:ascii="Arial" w:cs="Arial" w:hAnsi="Arial"/>
          <w:color w:val="222222"/>
        </w:rPr>
      </w:pPr>
      <w:r>
        <w:rPr>
          <w:rFonts w:ascii="Arial" w:cs="Arial" w:hAnsi="Arial"/>
          <w:color w:val="222222"/>
        </w:rPr>
        <w:t xml:space="preserve">Methodist </w:t>
      </w:r>
      <w:r>
        <w:rPr>
          <w:rFonts w:ascii="Arial" w:cs="Arial" w:hAnsi="Arial"/>
          <w:color w:val="222222"/>
        </w:rPr>
        <w:t>Pry</w:t>
      </w:r>
      <w:r>
        <w:rPr>
          <w:rFonts w:ascii="Arial" w:cs="Arial" w:hAnsi="Arial"/>
          <w:color w:val="222222"/>
        </w:rPr>
        <w:t xml:space="preserve">, </w:t>
      </w:r>
      <w:r>
        <w:rPr>
          <w:rFonts w:ascii="Arial" w:cs="Arial" w:hAnsi="Arial"/>
          <w:color w:val="222222"/>
        </w:rPr>
        <w:t xml:space="preserve">School </w:t>
      </w:r>
      <w:r>
        <w:rPr>
          <w:rFonts w:ascii="Arial" w:cs="Arial" w:hAnsi="Arial"/>
          <w:color w:val="222222"/>
        </w:rPr>
        <w:t>Ewututun, Mafoluku Osodi, Lagos.</w:t>
      </w: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color w:val="222222"/>
        </w:rPr>
      </w:pP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noProof/>
          <w:sz w:val="18"/>
          <w:szCs w:val="18"/>
        </w:rPr>
        <w:pict>
          <v:group id="1037" filled="f" stroked="f" style="position:absolute;margin-left:-1.3pt;margin-top:5.45pt;width:513.2pt;height:17.0pt;z-index:4;mso-position-horizontal-relative:text;mso-position-vertical-relative:text;mso-width-relative:page;mso-height-relative:page;mso-wrap-distance-left:0.0pt;mso-wrap-distance-right:0.0pt;visibility:visible;" coordsize="10264,340" coordorigin="1081,3111">
            <v:shape id="1038" type="#_x0000_t32" filled="f" style="position:absolute;left:1081.0;top:3111.0;width:10264.0;height:.0;z-index:9;mso-position-horizontal-relative:text;mso-position-vertical-relative:text;mso-width-relative:page;mso-height-relative:page;visibility:visible;">
              <v:stroke weight="1.25pt"/>
              <v:fill/>
              <v:path o:connecttype="none" fillok="f" arrowok="t"/>
            </v:shape>
            <v:shape id="1039" type="#_x0000_t32" filled="f" style="position:absolute;left:1081.0;top:3451.0;width:10264.0;height:.0;z-index:10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>STRENGTH</w: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Active Learning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Complex Problem Solving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Coordination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Persuasion</w:t>
      </w:r>
    </w:p>
    <w:p>
      <w:pPr>
        <w:pStyle w:val="style157"/>
        <w:rPr>
          <w:rFonts w:ascii="Arial" w:cs="Arial" w:hAnsi="Arial"/>
          <w:sz w:val="18"/>
          <w:szCs w:val="18"/>
        </w:rPr>
      </w:pP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noProof/>
          <w:sz w:val="18"/>
          <w:szCs w:val="18"/>
        </w:rPr>
        <w:pict>
          <v:group id="1040" filled="f" stroked="f" style="position:absolute;margin-left:-5.05pt;margin-top:162.65pt;width:513.2pt;height:17.0pt;z-index:6;mso-position-horizontal-relative:text;mso-position-vertical-relative:text;mso-width-relative:page;mso-height-relative:page;mso-wrap-distance-left:0.0pt;mso-wrap-distance-right:0.0pt;visibility:visible;" coordsize="10264,340" coordorigin="1081,3111">
            <v:shape id="1041" type="#_x0000_t32" filled="f" style="position:absolute;left:1081.0;top:3111.0;width:10264.0;height:.0;z-index:11;mso-position-horizontal-relative:text;mso-position-vertical-relative:text;mso-width-relative:page;mso-height-relative:page;visibility:visible;">
              <v:stroke weight="1.25pt"/>
              <v:fill/>
              <v:path o:connecttype="none" fillok="f" arrowok="t"/>
            </v:shape>
            <v:shape id="1042" type="#_x0000_t32" filled="f" style="position:absolute;left:1081.0;top:3451.0;width:10264.0;height:.0;z-index:12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="Arial" w:cs="Arial" w:hAnsi="Arial"/>
          <w:noProof/>
          <w:sz w:val="18"/>
          <w:szCs w:val="18"/>
        </w:rPr>
        <w:pict>
          <v:group id="1043" filled="f" stroked="f" style="position:absolute;margin-left:-2.05pt;margin-top:5.15pt;width:513.2pt;height:17.0pt;z-index:5;mso-position-horizontal-relative:text;mso-position-vertical-relative:text;mso-width-relative:page;mso-height-relative:page;mso-wrap-distance-left:0.0pt;mso-wrap-distance-right:0.0pt;visibility:visible;" coordsize="10264,340" coordorigin="1081,3111">
            <v:shape id="1044" type="#_x0000_t32" filled="f" style="position:absolute;left:1081.0;top:3111.0;width:10264.0;height:.0;z-index:13;mso-position-horizontal-relative:text;mso-position-vertical-relative:text;mso-width-relative:page;mso-height-relative:page;visibility:visible;">
              <v:stroke weight="1.25pt"/>
              <v:fill/>
              <v:path o:connecttype="none" fillok="f" arrowok="t"/>
            </v:shape>
            <v:shape id="1045" type="#_x0000_t32" filled="f" style="position:absolute;left:1081.0;top:3451.0;width:10264.0;height:.0;z-index:14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>INTEREST</w: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Board Games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Listening and Playing Music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Meditation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Sport</w:t>
      </w: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Surfing Internet</w:t>
      </w:r>
    </w:p>
    <w:p>
      <w:pPr>
        <w:pStyle w:val="style157"/>
        <w:spacing w:lineRule="auto" w:line="360"/>
        <w:rPr>
          <w:rFonts w:ascii="Arial" w:cs="Arial" w:hAnsi="Arial"/>
        </w:rPr>
      </w:pPr>
    </w:p>
    <w:p>
      <w:pPr>
        <w:pStyle w:val="style157"/>
        <w:spacing w:lineRule="auto" w:line="360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>REFERENCES</w:t>
      </w:r>
    </w:p>
    <w:p>
      <w:pPr>
        <w:pStyle w:val="style157"/>
        <w:rPr>
          <w:rFonts w:ascii="Arial" w:cs="Arial" w:hAnsi="Arial"/>
          <w:b/>
          <w:sz w:val="18"/>
          <w:szCs w:val="18"/>
        </w:rPr>
      </w:pPr>
    </w:p>
    <w:p>
      <w:pPr>
        <w:pStyle w:val="style157"/>
        <w:numPr>
          <w:ilvl w:val="0"/>
          <w:numId w:val="1"/>
        </w:numPr>
        <w:spacing w:lineRule="auto" w:line="360"/>
        <w:rPr>
          <w:rFonts w:ascii="Arial" w:cs="Arial" w:hAnsi="Arial"/>
        </w:rPr>
      </w:pPr>
      <w:r>
        <w:rPr>
          <w:rFonts w:ascii="Arial" w:cs="Arial" w:hAnsi="Arial"/>
        </w:rPr>
        <w:t>A</w:t>
      </w:r>
      <w:r>
        <w:rPr>
          <w:rFonts w:ascii="Arial" w:cs="Arial" w:hAnsi="Arial"/>
        </w:rPr>
        <w:t>vailable on request</w:t>
      </w:r>
    </w:p>
    <w:sectPr>
      <w:pgSz w:w="11909" w:h="16834" w:orient="portrait" w:code="9"/>
      <w:pgMar w:top="630" w:right="1152" w:bottom="90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23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EAA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CAA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E7A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Theme="minorEastAs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Theme="minorEastAsi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253</Words>
  <Characters>1546</Characters>
  <Application>Kingsoft Office Writer</Application>
  <DocSecurity>0</DocSecurity>
  <Paragraphs>98</Paragraphs>
  <ScaleCrop>false</ScaleCrop>
  <LinksUpToDate>false</LinksUpToDate>
  <CharactersWithSpaces>1841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2016-10-20T12:44:00Z</dcterms:created>
  <dc:creator>favourscafe</dc:creator>
  <lastModifiedBy>Kingsoft Office</lastModifiedBy>
  <dcterms:modified xsi:type="dcterms:W3CDTF">2016-10-26T19:41:44Z</dcterms:modified>
  <revision>100</revision>
</coreProperties>
</file>