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silver" style="position:absolute;margin-left:-9.0pt;margin-top:-43.35pt;width:522.0pt;height:100.65pt;z-index:2;mso-position-horizontal-relative:text;mso-position-vertical-relative:text;mso-width-relative:page;mso-height-relative:page;mso-wrap-distance-left:0.0pt;mso-wrap-distance-right:0.0pt;visibility:visible;">
            <v:stroke joinstyle="miter" color="gray" weight="1.0pt"/>
            <v:fill opacity="21074f"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rPr>
                      <w:rFonts w:ascii="Arial" w:cs="Arial" w:hAnsi="Arial"/>
                      <w:b/>
                      <w:bCs/>
                      <w:sz w:val="28"/>
                      <w:szCs w:val="28"/>
                    </w:rPr>
                    <w:t>ADELEKE EBUNOLUWA ABIGEAL</w:t>
                  </w:r>
                </w:p>
                <w:p>
                  <w:pPr>
                    <w:pStyle w:val="style0"/>
                    <w:jc w:val="center"/>
                    <w:rPr>
                      <w:rFonts w:ascii="Arial" w:cs="Arial" w:hAnsi="Arial"/>
                      <w:iCs/>
                      <w:sz w:val="20"/>
                      <w:szCs w:val="20"/>
                    </w:rPr>
                  </w:pPr>
                </w:p>
                <w:p>
                  <w:pPr>
                    <w:pStyle w:val="style157"/>
                    <w:ind w:firstLine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 xml:space="preserve">3 Adetoke Street, New Garage. Gbagada. 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Lagos</w:t>
                  </w:r>
                  <w:r>
                    <w:rPr>
                      <w:sz w:val="24"/>
                      <w:szCs w:val="24"/>
                    </w:rPr>
                    <w:t xml:space="preserve"> State.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>
                  <w:pPr>
                    <w:pStyle w:val="style157"/>
                    <w:ind w:firstLine="360"/>
                    <w:rPr>
                      <w:sz w:val="10"/>
                      <w:szCs w:val="10"/>
                    </w:rPr>
                  </w:pPr>
                </w:p>
                <w:p>
                  <w:pPr>
                    <w:pStyle w:val="style157"/>
                    <w:ind w:firstLine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Cell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Number</w:t>
                  </w:r>
                  <w:r>
                    <w:rPr>
                      <w:sz w:val="24"/>
                      <w:szCs w:val="24"/>
                    </w:rPr>
                    <w:t>: +2347033657468,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09093110334</w:t>
                  </w:r>
                </w:p>
                <w:p>
                  <w:pPr>
                    <w:pStyle w:val="style157"/>
                    <w:ind w:firstLine="360"/>
                    <w:jc w:val="center"/>
                    <w:rPr>
                      <w:rFonts w:ascii="Arial" w:cs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E-mail</w:t>
                  </w:r>
                  <w:r>
                    <w:rPr>
                      <w:sz w:val="24"/>
                      <w:szCs w:val="24"/>
                    </w:rPr>
                    <w:t>: adelekefunmi@gmail.com</w:t>
                  </w:r>
                </w:p>
              </w:txbxContent>
            </v:textbox>
          </v:shape>
        </w:pict>
      </w:r>
    </w:p>
    <w:p>
      <w:pPr>
        <w:pStyle w:val="style0"/>
        <w:jc w:val="both"/>
        <w:rPr>
          <w:rFonts w:ascii="Arial" w:cs="Arial" w:hAnsi="Arial"/>
          <w:sz w:val="20"/>
        </w:rPr>
      </w:pPr>
    </w:p>
    <w:p>
      <w:pPr>
        <w:pStyle w:val="style0"/>
        <w:jc w:val="both"/>
        <w:rPr>
          <w:rFonts w:ascii="Arial" w:cs="Arial" w:hAnsi="Arial"/>
          <w:sz w:val="20"/>
        </w:rPr>
      </w:pPr>
    </w:p>
    <w:p>
      <w:pPr>
        <w:pStyle w:val="style0"/>
        <w:jc w:val="both"/>
        <w:rPr>
          <w:rFonts w:ascii="Arial" w:cs="Arial" w:hAnsi="Arial"/>
          <w:sz w:val="20"/>
        </w:rPr>
      </w:pPr>
    </w:p>
    <w:p>
      <w:pPr>
        <w:pStyle w:val="style0"/>
        <w:jc w:val="both"/>
        <w:rPr>
          <w:rFonts w:ascii="Arial" w:cs="Arial" w:hAnsi="Arial"/>
          <w:sz w:val="20"/>
        </w:rPr>
      </w:pPr>
    </w:p>
    <w:p>
      <w:pPr>
        <w:pStyle w:val="style0"/>
        <w:jc w:val="both"/>
        <w:rPr>
          <w:rFonts w:ascii="Arial" w:cs="Arial" w:hAnsi="Arial"/>
          <w:sz w:val="20"/>
        </w:rPr>
      </w:pPr>
    </w:p>
    <w:p>
      <w:pPr>
        <w:pStyle w:val="style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noProof/>
          <w:sz w:val="20"/>
          <w:lang w:val="en-US"/>
        </w:rPr>
        <w:pict>
          <v:roundrect id="1028" fillcolor="white" stroked="f" style="position:absolute;margin-left:-9.0pt;margin-top:3.0pt;width:522.0pt;height:18.45pt;z-index:3;mso-position-horizontal-relative:text;mso-position-vertical-relative:text;mso-width-relative:page;mso-height-relative:page;mso-wrap-distance-left:0.0pt;mso-wrap-distance-right:0.0pt;visibility:visible;">
            <v:stroke on="f" color="gray"/>
            <v:fill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CAREER OBJECTIVE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noProof/>
          <w:sz w:val="18"/>
          <w:szCs w:val="18"/>
          <w:lang w:val="en-US"/>
        </w:rPr>
        <w:pict>
          <v:line id="1029" fillcolor="white" from="-11.45pt,6.6pt" to="522.7pt,6.6pt" style="position:absolute;z-index:18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</w:p>
    <w:p>
      <w:pPr>
        <w:pStyle w:val="style66"/>
        <w:rPr>
          <w:rFonts w:ascii="Arial" w:cs="Arial" w:hAnsi="Arial"/>
          <w:sz w:val="20"/>
        </w:rPr>
        <w:sectPr>
          <w:headerReference w:type="default" r:id="rId2"/>
          <w:pgSz w:w="11906" w:h="16838" w:orient="portrait"/>
          <w:pgMar w:top="1440" w:right="926" w:bottom="1440" w:left="900" w:header="720" w:footer="720" w:gutter="0"/>
          <w:pgNumType w:start="1"/>
          <w:cols w:space="720"/>
        </w:sectPr>
      </w:pPr>
    </w:p>
    <w:p>
      <w:pPr>
        <w:pStyle w:val="style66"/>
        <w:rPr>
          <w:rFonts w:ascii="Arial" w:cs="Arial" w:hAnsi="Arial"/>
          <w:sz w:val="20"/>
          <w:szCs w:val="24"/>
        </w:rPr>
      </w:pPr>
    </w:p>
    <w:p>
      <w:pPr>
        <w:pStyle w:val="style66"/>
        <w:jc w:val="center"/>
        <w:rPr>
          <w:rFonts w:ascii="Arial" w:cs="Arial" w:hAnsi="Arial"/>
          <w:sz w:val="20"/>
          <w:szCs w:val="24"/>
        </w:rPr>
      </w:pPr>
      <w:r>
        <w:rPr>
          <w:rFonts w:ascii="Arial" w:cs="Arial" w:hAnsi="Arial"/>
          <w:sz w:val="20"/>
          <w:szCs w:val="24"/>
        </w:rPr>
        <w:t>To work in an organization where my academic and professional skills can be express</w:t>
      </w:r>
      <w:r>
        <w:rPr>
          <w:rFonts w:ascii="Arial" w:cs="Arial" w:hAnsi="Arial"/>
          <w:sz w:val="20"/>
          <w:szCs w:val="24"/>
        </w:rPr>
        <w:t>ed</w:t>
      </w:r>
      <w:r>
        <w:rPr>
          <w:rFonts w:ascii="Arial" w:cs="Arial" w:hAnsi="Arial"/>
          <w:sz w:val="20"/>
          <w:szCs w:val="24"/>
        </w:rPr>
        <w:t xml:space="preserve"> as well as providing </w:t>
      </w:r>
      <w:r>
        <w:rPr>
          <w:rFonts w:ascii="Arial" w:cs="Arial" w:hAnsi="Arial"/>
          <w:sz w:val="20"/>
          <w:szCs w:val="24"/>
        </w:rPr>
        <w:t>solutions to the world challenges.</w:t>
      </w:r>
    </w:p>
    <w:p>
      <w:pPr>
        <w:pStyle w:val="style66"/>
        <w:jc w:val="center"/>
        <w:rPr>
          <w:rFonts w:ascii="Arial" w:cs="Arial" w:hAnsi="Arial"/>
          <w:sz w:val="20"/>
          <w:szCs w:val="24"/>
        </w:rPr>
      </w:pPr>
      <w:r>
        <w:rPr>
          <w:rFonts w:ascii="Arial" w:cs="Arial" w:hAnsi="Arial"/>
          <w:sz w:val="20"/>
          <w:szCs w:val="24"/>
        </w:rPr>
        <w:t>I am able to work on my own initiative and as part of the team, proven communication skills, leadership skills involving management, developing and motivating team-mates to achieve their objectives. Ability to co-operate within a team and to contribute toward organization goals and objectives.</w:t>
      </w:r>
    </w:p>
    <w:p>
      <w:pPr>
        <w:pStyle w:val="style6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noProof/>
          <w:lang w:val="en-US"/>
        </w:rPr>
        <w:pict>
          <v:roundrect id="1030" fillcolor="white" stroked="f" style="position:absolute;margin-left:-9.0pt;margin-top:7.9pt;width:522.0pt;height:21.0pt;z-index:10;mso-position-horizontal-relative:text;mso-position-vertical-relative:text;mso-width-relative:page;mso-height-relative:page;mso-wrap-distance-left:0.0pt;mso-wrap-distance-right:0.0pt;visibility:visible;flip:y;">
            <v:stroke on="f" color="gray"/>
            <v:fill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PERSONAL I</w:t>
                  </w: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NFORMATION</w:t>
                  </w:r>
                </w:p>
              </w:txbxContent>
            </v:textbox>
          </v:roundrect>
        </w:pict>
      </w:r>
    </w:p>
    <w:p>
      <w:pPr>
        <w:pStyle w:val="style66"/>
        <w:jc w:val="both"/>
        <w:rPr>
          <w:rFonts w:ascii="Arial" w:cs="Arial" w:hAnsi="Arial"/>
          <w:sz w:val="20"/>
        </w:rPr>
      </w:pPr>
    </w:p>
    <w:p>
      <w:pPr>
        <w:pStyle w:val="style6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b/>
          <w:noProof/>
          <w:sz w:val="18"/>
          <w:szCs w:val="18"/>
          <w:lang w:val="en-US"/>
        </w:rPr>
        <w:pict>
          <v:line id="1031" fillcolor="white" from="-12.75pt,3.0pt" to="521.4pt,3.0pt" style="position:absolute;z-index:17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</w:p>
    <w:p>
      <w:pPr>
        <w:pStyle w:val="style66"/>
        <w:spacing w:lineRule="auto" w:line="27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Date of birth </w:t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>9th December, 1990</w:t>
      </w:r>
    </w:p>
    <w:p>
      <w:pPr>
        <w:pStyle w:val="style66"/>
        <w:spacing w:lineRule="auto" w:line="27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Sex</w:t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 xml:space="preserve">Female  </w:t>
      </w:r>
    </w:p>
    <w:p>
      <w:pPr>
        <w:pStyle w:val="style66"/>
        <w:spacing w:lineRule="auto" w:line="27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Marital status </w:t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 xml:space="preserve">Single </w:t>
      </w:r>
    </w:p>
    <w:p>
      <w:pPr>
        <w:pStyle w:val="style66"/>
        <w:spacing w:lineRule="auto" w:line="27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 xml:space="preserve">Religion </w:t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>Christianity</w:t>
      </w:r>
    </w:p>
    <w:p>
      <w:pPr>
        <w:pStyle w:val="style66"/>
        <w:spacing w:lineRule="auto" w:line="27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State of origin</w:t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 xml:space="preserve">Oyo State </w:t>
      </w:r>
    </w:p>
    <w:p>
      <w:pPr>
        <w:pStyle w:val="style66"/>
        <w:spacing w:lineRule="auto" w:line="276"/>
        <w:jc w:val="both"/>
        <w:rPr>
          <w:rFonts w:ascii="Arial" w:cs="Arial" w:hAnsi="Arial"/>
          <w:sz w:val="20"/>
        </w:rPr>
      </w:pPr>
      <w:r>
        <w:rPr>
          <w:rFonts w:ascii="Arial" w:cs="Arial" w:hAnsi="Arial"/>
          <w:sz w:val="20"/>
        </w:rPr>
        <w:t>L.G.A</w:t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ab/>
      </w:r>
      <w:r>
        <w:rPr>
          <w:rFonts w:ascii="Arial" w:cs="Arial" w:hAnsi="Arial"/>
          <w:sz w:val="20"/>
        </w:rPr>
        <w:t>Ona-ara</w:t>
      </w:r>
    </w:p>
    <w:p>
      <w:pPr>
        <w:pStyle w:val="style31"/>
        <w:tabs>
          <w:tab w:val="clear" w:pos="4153"/>
          <w:tab w:val="clear" w:pos="8306"/>
        </w:tabs>
        <w:jc w:val="both"/>
        <w:rPr>
          <w:rFonts w:ascii="Arial" w:cs="Arial" w:hAnsi="Arial"/>
          <w:szCs w:val="24"/>
        </w:rPr>
      </w:pPr>
      <w:r>
        <w:rPr>
          <w:rFonts w:ascii="Arial" w:cs="Arial" w:hAnsi="Arial"/>
          <w:noProof/>
          <w:lang w:val="en-US"/>
        </w:rPr>
        <w:pict>
          <v:roundrect id="1032" fillcolor="white" stroked="f" style="position:absolute;margin-left:-9.0pt;margin-top:.5pt;width:522.0pt;height:21.0pt;z-index:5;mso-position-horizontal-relative:text;mso-position-vertical-relative:text;mso-width-relative:page;mso-height-relative:page;mso-wrap-distance-left:0.0pt;mso-wrap-distance-right:0.0pt;visibility:visible;flip:y;">
            <v:stroke on="f" color="gray"/>
            <v:fill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Q</w:t>
                  </w: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 xml:space="preserve">UALIFICATIONS 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noProof/>
          <w:sz w:val="18"/>
          <w:szCs w:val="18"/>
          <w:lang w:val="en-US"/>
        </w:rPr>
        <w:pict>
          <v:line id="1033" fillcolor="white" from="-15.75pt,4.9pt" to="518.4pt,4.9pt" style="position:absolute;z-index:16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</w:p>
    <w:p>
      <w:pPr>
        <w:pStyle w:val="style0"/>
        <w:rPr>
          <w:rFonts w:ascii="Arial" w:cs="Arial" w:hAnsi="Arial"/>
          <w:sz w:val="20"/>
          <w:szCs w:val="20"/>
          <w:lang w:val="en-US"/>
        </w:rPr>
      </w:pPr>
    </w:p>
    <w:p>
      <w:pPr>
        <w:pStyle w:val="style179"/>
        <w:numPr>
          <w:ilvl w:val="0"/>
          <w:numId w:val="17"/>
        </w:numPr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>CROWN POLYTECHNIC ADO EKITI</w:t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>2012-2014</w:t>
      </w:r>
    </w:p>
    <w:p>
      <w:pPr>
        <w:pStyle w:val="style0"/>
        <w:ind w:firstLine="720"/>
        <w:rPr>
          <w:rFonts w:ascii="Arial" w:cs="Arial" w:hAnsi="Arial"/>
          <w:i/>
          <w:sz w:val="18"/>
          <w:szCs w:val="18"/>
        </w:rPr>
      </w:pPr>
      <w:r>
        <w:rPr>
          <w:rFonts w:ascii="Arial" w:cs="Arial" w:hAnsi="Arial"/>
          <w:i/>
          <w:sz w:val="18"/>
          <w:szCs w:val="18"/>
        </w:rPr>
        <w:t xml:space="preserve">Higher national diploma (HND) in accounting  </w:t>
      </w:r>
    </w:p>
    <w:p>
      <w:pPr>
        <w:pStyle w:val="style0"/>
        <w:rPr>
          <w:rFonts w:ascii="Arial" w:cs="Arial" w:hAnsi="Arial"/>
          <w:i/>
          <w:sz w:val="18"/>
          <w:szCs w:val="18"/>
        </w:rPr>
      </w:pPr>
    </w:p>
    <w:p>
      <w:pPr>
        <w:pStyle w:val="style179"/>
        <w:numPr>
          <w:ilvl w:val="0"/>
          <w:numId w:val="17"/>
        </w:numPr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 xml:space="preserve">THE POLYTECHNIC ILE-IFE </w:t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 xml:space="preserve">2009-2011   </w:t>
      </w:r>
    </w:p>
    <w:p>
      <w:pPr>
        <w:pStyle w:val="style0"/>
        <w:ind w:firstLine="720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i/>
          <w:sz w:val="18"/>
          <w:szCs w:val="18"/>
        </w:rPr>
        <w:t>Ordinary national diploma (OND) in accounting</w:t>
      </w:r>
      <w:r>
        <w:rPr>
          <w:rFonts w:ascii="Arial" w:cs="Arial" w:hAnsi="Arial"/>
          <w:b/>
          <w:sz w:val="18"/>
          <w:szCs w:val="18"/>
        </w:rPr>
        <w:t xml:space="preserve"> </w:t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 xml:space="preserve"> </w:t>
      </w:r>
    </w:p>
    <w:p>
      <w:pPr>
        <w:pStyle w:val="style0"/>
        <w:rPr>
          <w:rFonts w:ascii="Arial" w:cs="Arial" w:hAnsi="Arial"/>
          <w:b/>
          <w:sz w:val="18"/>
          <w:szCs w:val="18"/>
        </w:rPr>
      </w:pPr>
    </w:p>
    <w:p>
      <w:pPr>
        <w:pStyle w:val="style179"/>
        <w:numPr>
          <w:ilvl w:val="0"/>
          <w:numId w:val="17"/>
        </w:numPr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 xml:space="preserve">TUNMISE COMPREHENSIVE </w:t>
      </w:r>
      <w:r>
        <w:rPr>
          <w:rFonts w:ascii="Arial" w:cs="Arial" w:hAnsi="Arial"/>
          <w:b/>
          <w:sz w:val="18"/>
          <w:szCs w:val="18"/>
        </w:rPr>
        <w:t xml:space="preserve">MODEL COLLEGE OLUNLOYO IBADAN </w:t>
      </w:r>
      <w:r>
        <w:rPr>
          <w:rFonts w:ascii="Arial" w:cs="Arial" w:hAnsi="Arial"/>
          <w:b/>
          <w:sz w:val="18"/>
          <w:szCs w:val="18"/>
        </w:rPr>
        <w:tab/>
      </w:r>
      <w:r>
        <w:rPr>
          <w:rFonts w:ascii="Arial" w:cs="Arial" w:hAnsi="Arial"/>
          <w:b/>
          <w:sz w:val="18"/>
          <w:szCs w:val="18"/>
        </w:rPr>
        <w:t>2001-2006</w:t>
      </w:r>
    </w:p>
    <w:p>
      <w:pPr>
        <w:pStyle w:val="style0"/>
        <w:ind w:firstLine="720"/>
        <w:rPr>
          <w:rFonts w:ascii="Arial" w:cs="Arial" w:hAnsi="Arial"/>
          <w:i/>
          <w:sz w:val="18"/>
          <w:szCs w:val="18"/>
        </w:rPr>
      </w:pPr>
      <w:r>
        <w:rPr>
          <w:rFonts w:ascii="Arial" w:cs="Arial" w:hAnsi="Arial"/>
          <w:i/>
          <w:sz w:val="18"/>
          <w:szCs w:val="18"/>
        </w:rPr>
        <w:t>West Africa examination council (WASSCE)</w:t>
      </w:r>
    </w:p>
    <w:p>
      <w:pPr>
        <w:pStyle w:val="style0"/>
        <w:rPr>
          <w:rFonts w:ascii="Arial" w:cs="Arial" w:hAnsi="Arial"/>
          <w:sz w:val="20"/>
          <w:szCs w:val="20"/>
          <w:lang w:val="en-US"/>
        </w:rPr>
      </w:pPr>
    </w:p>
    <w:p>
      <w:pPr>
        <w:pStyle w:val="style4101"/>
        <w:rPr>
          <w:rFonts w:ascii="Arial" w:cs="Arial" w:hAnsi="Arial"/>
          <w:lang w:val="en-US"/>
        </w:rPr>
      </w:pPr>
    </w:p>
    <w:p>
      <w:pPr>
        <w:pStyle w:val="style4101"/>
        <w:rPr>
          <w:rFonts w:ascii="Arial" w:cs="Arial" w:hAnsi="Arial"/>
          <w:b/>
        </w:rPr>
      </w:pPr>
      <w:r>
        <w:rPr>
          <w:rFonts w:ascii="Arial" w:cs="Arial" w:hAnsi="Arial"/>
          <w:noProof/>
          <w:lang w:val="en-US"/>
        </w:rPr>
        <w:pict>
          <v:line id="1034" fillcolor="white" from="-12.45pt,-9.3pt" to="521.7pt,-9.3pt" style="position:absolute;z-index:15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  <w:r>
        <w:rPr>
          <w:rFonts w:ascii="Arial" w:cs="Arial" w:hAnsi="Arial"/>
          <w:noProof/>
          <w:lang w:val="en-US"/>
        </w:rPr>
        <w:pict>
          <v:roundrect id="1035" fillcolor="white" stroked="f" style="position:absolute;margin-left:-.6pt;margin-top:-26.05pt;width:513.0pt;height:21.0pt;z-index:4;mso-position-horizontal-relative:text;mso-position-vertical-relative:text;mso-width-relative:page;mso-height-relative:page;mso-wrap-distance-left:0.0pt;mso-wrap-distance-right:0.0pt;visibility:visible;">
            <v:stroke on="f" color="gray"/>
            <v:fill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W</w:t>
                  </w: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ORK HISTORY</w:t>
                  </w:r>
                </w:p>
              </w:txbxContent>
            </v:textbox>
          </v:roundrect>
        </w:pic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  <w:lang w:val="en-US"/>
        </w:rPr>
        <w:t xml:space="preserve">S.SETECO </w:t>
      </w:r>
      <w:r>
        <w:rPr>
          <w:rFonts w:ascii="Arial" w:cs="Arial" w:hAnsi="Arial"/>
          <w:b/>
          <w:lang w:val="en-US"/>
        </w:rPr>
        <w:t>VENTURES LIMITED – DOPEMU LAGOS</w:t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 xml:space="preserve">December. </w:t>
      </w:r>
      <w:r>
        <w:rPr>
          <w:rFonts w:ascii="Arial" w:cs="Arial" w:hAnsi="Arial"/>
          <w:b/>
          <w:lang w:val="en-US"/>
        </w:rPr>
        <w:t>2015</w:t>
      </w:r>
      <w:r>
        <w:rPr>
          <w:rFonts w:ascii="Arial" w:cs="Arial" w:hAnsi="Arial"/>
          <w:b/>
          <w:lang w:val="en-US"/>
        </w:rPr>
        <w:t xml:space="preserve"> – Till Date</w:t>
      </w:r>
    </w:p>
    <w:p>
      <w:pPr>
        <w:pStyle w:val="style4101"/>
        <w:rPr>
          <w:rFonts w:ascii="Arial" w:cs="Arial" w:hAnsi="Arial"/>
          <w:b/>
          <w:lang w:val="en-US"/>
        </w:rPr>
      </w:pP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Position: Admin Clerk/ Company Sec</w:t>
      </w:r>
      <w:r>
        <w:rPr>
          <w:rFonts w:ascii="Arial" w:cs="Arial" w:hAnsi="Arial"/>
          <w:b/>
          <w:lang w:val="en-US"/>
        </w:rPr>
        <w:t>retary</w:t>
      </w:r>
      <w:r>
        <w:rPr>
          <w:rFonts w:ascii="Arial" w:cs="Arial" w:hAnsi="Arial"/>
          <w:b/>
          <w:lang w:val="en-US"/>
        </w:rPr>
        <w:t xml:space="preserve">  </w:t>
      </w: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Responsibilities: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 xml:space="preserve">Maintains departmental schedule by </w:t>
      </w:r>
      <w:r>
        <w:rPr>
          <w:rFonts w:ascii="Arial" w:cs="Arial" w:hAnsi="Arial"/>
          <w:lang w:val="en-US"/>
        </w:rPr>
        <w:t>maintaining calendars</w:t>
      </w:r>
      <w:r>
        <w:rPr>
          <w:rFonts w:ascii="Arial" w:cs="Arial" w:hAnsi="Arial"/>
          <w:lang w:val="en-US"/>
        </w:rPr>
        <w:t xml:space="preserve"> for department personnel; arranging meeting and travel.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 xml:space="preserve">Maintain customer confidence and protects operation by keeping information confidential 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 xml:space="preserve">Prepare report and collecting information 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Prepares, Issues, and sends out receipts, bills invoices and checks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Operate office machines, such as typing, adding, calculating and duplicating machines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Receivers, counts and pays out cash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Opens and routes incoming mail, answers correspondence and prepares outgoing mail.</w:t>
      </w:r>
    </w:p>
    <w:p>
      <w:pPr>
        <w:pStyle w:val="style4101"/>
        <w:ind w:left="360"/>
        <w:rPr>
          <w:rFonts w:ascii="Arial" w:cs="Arial" w:hAnsi="Arial"/>
          <w:lang w:val="en-US"/>
        </w:rPr>
      </w:pP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NYSC, (JEDDO SECONDARY SCHO</w:t>
      </w:r>
      <w:r>
        <w:rPr>
          <w:rFonts w:ascii="Arial" w:cs="Arial" w:hAnsi="Arial"/>
          <w:b/>
          <w:lang w:val="en-US"/>
        </w:rPr>
        <w:t>OL, JEDDO, WARRI ) DELTA STATE</w:t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 xml:space="preserve">Jan. </w:t>
      </w:r>
      <w:r>
        <w:rPr>
          <w:rFonts w:ascii="Arial" w:cs="Arial" w:hAnsi="Arial"/>
          <w:b/>
          <w:lang w:val="en-US"/>
        </w:rPr>
        <w:t>2015</w:t>
      </w:r>
      <w:r>
        <w:rPr>
          <w:rFonts w:ascii="Arial" w:cs="Arial" w:hAnsi="Arial"/>
          <w:b/>
          <w:lang w:val="en-US"/>
        </w:rPr>
        <w:t xml:space="preserve"> – Nov. 2015 (NYSC)</w:t>
      </w:r>
    </w:p>
    <w:p>
      <w:pPr>
        <w:pStyle w:val="style4101"/>
        <w:rPr>
          <w:rFonts w:ascii="Arial" w:cs="Arial" w:hAnsi="Arial"/>
          <w:b/>
          <w:lang w:val="en-US"/>
        </w:rPr>
      </w:pP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Position: (Assistant Bursar)</w:t>
      </w: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Responsibilities: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Assist in managing accounts of the school.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 xml:space="preserve">Helps in oversee accounts receivable 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 xml:space="preserve">Setting financial policies and procedures 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 xml:space="preserve">Provides regular updates to head teacher </w:t>
      </w:r>
      <w:r>
        <w:rPr>
          <w:rFonts w:ascii="Arial" w:cs="Arial" w:hAnsi="Arial"/>
          <w:lang w:val="en-US"/>
        </w:rPr>
        <w:t>&amp;</w:t>
      </w:r>
      <w:r>
        <w:rPr>
          <w:rFonts w:ascii="Arial" w:cs="Arial" w:hAnsi="Arial"/>
          <w:lang w:val="en-US"/>
        </w:rPr>
        <w:t xml:space="preserve"> school governors on financial performance.</w:t>
      </w:r>
    </w:p>
    <w:p>
      <w:pPr>
        <w:pStyle w:val="style4101"/>
        <w:numPr>
          <w:ilvl w:val="0"/>
          <w:numId w:val="17"/>
        </w:numPr>
        <w:rPr>
          <w:rFonts w:ascii="Arial" w:cs="Arial" w:hAnsi="Arial"/>
          <w:lang w:val="en-US"/>
        </w:rPr>
      </w:pPr>
      <w:r>
        <w:rPr>
          <w:rFonts w:ascii="Arial" w:cs="Arial" w:hAnsi="Arial"/>
          <w:lang w:val="en-US"/>
        </w:rPr>
        <w:t>Assists in identifying opportunities to generate income using school assist</w:t>
      </w:r>
    </w:p>
    <w:p>
      <w:pPr>
        <w:pStyle w:val="style4101"/>
        <w:rPr>
          <w:rFonts w:ascii="Arial" w:cs="Arial" w:hAnsi="Arial"/>
          <w:lang w:val="en-US"/>
        </w:rPr>
      </w:pP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OGAL   PETROLEUM SERVICES LIMITED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ab/>
      </w:r>
      <w:r>
        <w:rPr>
          <w:rFonts w:ascii="Arial" w:cs="Arial" w:hAnsi="Arial"/>
          <w:b/>
          <w:lang w:val="en-US"/>
        </w:rPr>
        <w:t>Sept</w:t>
      </w:r>
      <w:r>
        <w:rPr>
          <w:rFonts w:ascii="Arial" w:cs="Arial" w:hAnsi="Arial"/>
          <w:b/>
          <w:lang w:val="en-US"/>
        </w:rPr>
        <w:t xml:space="preserve">ember </w:t>
      </w:r>
      <w:r>
        <w:rPr>
          <w:rFonts w:ascii="Arial" w:cs="Arial" w:hAnsi="Arial"/>
          <w:b/>
          <w:lang w:val="en-US"/>
        </w:rPr>
        <w:t>2011</w:t>
      </w:r>
      <w:r>
        <w:rPr>
          <w:rFonts w:ascii="Arial" w:cs="Arial" w:hAnsi="Arial"/>
          <w:b/>
          <w:lang w:val="en-US"/>
        </w:rPr>
        <w:t xml:space="preserve"> – </w:t>
      </w:r>
      <w:r>
        <w:rPr>
          <w:rFonts w:ascii="Arial" w:cs="Arial" w:hAnsi="Arial"/>
          <w:b/>
          <w:lang w:val="en-US"/>
        </w:rPr>
        <w:t>Aug</w:t>
      </w:r>
      <w:r>
        <w:rPr>
          <w:rFonts w:ascii="Arial" w:cs="Arial" w:hAnsi="Arial"/>
          <w:b/>
          <w:lang w:val="en-US"/>
        </w:rPr>
        <w:t xml:space="preserve">ust </w:t>
      </w:r>
      <w:r>
        <w:rPr>
          <w:rFonts w:ascii="Arial" w:cs="Arial" w:hAnsi="Arial"/>
          <w:b/>
          <w:lang w:val="en-US"/>
        </w:rPr>
        <w:t>.2012</w:t>
      </w:r>
    </w:p>
    <w:p>
      <w:pPr>
        <w:pStyle w:val="style4101"/>
        <w:ind w:left="720"/>
        <w:rPr>
          <w:rFonts w:ascii="Arial" w:cs="Arial" w:hAnsi="Arial"/>
          <w:i/>
          <w:lang w:val="en-US"/>
        </w:rPr>
      </w:pPr>
      <w:r>
        <w:rPr>
          <w:rFonts w:ascii="Arial" w:cs="Arial" w:hAnsi="Arial"/>
          <w:i/>
          <w:lang w:val="en-US"/>
        </w:rPr>
        <w:t>Opp. Secretariat dugbe Ibadan.</w:t>
      </w: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Position: secretary (Industrial Training)</w:t>
      </w:r>
    </w:p>
    <w:p>
      <w:pPr>
        <w:pStyle w:val="style4101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lang w:val="en-US"/>
        </w:rPr>
        <w:t>Responsibilities:</w:t>
      </w:r>
    </w:p>
    <w:p>
      <w:pPr>
        <w:pStyle w:val="style4101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Ensuring meeting are effectively organized and </w:t>
      </w:r>
      <w:r>
        <w:rPr>
          <w:lang w:val="en-US"/>
        </w:rPr>
        <w:t>minted</w:t>
      </w:r>
      <w:r>
        <w:rPr>
          <w:lang w:val="en-US"/>
        </w:rPr>
        <w:t xml:space="preserve"> </w:t>
      </w:r>
    </w:p>
    <w:p>
      <w:pPr>
        <w:pStyle w:val="style4101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Maintaining  effective records and administration </w:t>
      </w:r>
    </w:p>
    <w:p>
      <w:pPr>
        <w:pStyle w:val="style4101"/>
        <w:numPr>
          <w:ilvl w:val="0"/>
          <w:numId w:val="3"/>
        </w:numPr>
        <w:rPr>
          <w:lang w:val="en-US"/>
        </w:rPr>
      </w:pPr>
      <w:r>
        <w:rPr>
          <w:lang w:val="en-US"/>
        </w:rPr>
        <w:t>Upholding the legal requirements of gove</w:t>
      </w:r>
      <w:r>
        <w:rPr>
          <w:lang w:val="en-US"/>
        </w:rPr>
        <w:t>rning documents, company law</w:t>
      </w:r>
      <w:r>
        <w:rPr>
          <w:lang w:val="en-US"/>
        </w:rPr>
        <w:t xml:space="preserve"> (Where relevant)</w:t>
      </w:r>
    </w:p>
    <w:p>
      <w:pPr>
        <w:pStyle w:val="style4101"/>
        <w:numPr>
          <w:ilvl w:val="0"/>
          <w:numId w:val="3"/>
        </w:numPr>
        <w:rPr>
          <w:lang w:val="en-US"/>
        </w:rPr>
      </w:pPr>
      <w:r>
        <w:rPr>
          <w:lang w:val="en-US"/>
        </w:rPr>
        <w:t>Communication and correspondence</w:t>
      </w:r>
    </w:p>
    <w:p>
      <w:pPr>
        <w:pStyle w:val="style4101"/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roundrect id="1036" filled="f" stroked="f" style="position:absolute;margin-left:-5.7pt;margin-top:3.55pt;width:513.0pt;height:21.0pt;z-index:7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SKILLS</w:t>
                  </w: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 xml:space="preserve"> </w:t>
                  </w: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 xml:space="preserve"> MATRIX</w:t>
                  </w:r>
                </w:p>
              </w:txbxContent>
            </v:textbox>
          </v:roundrect>
        </w:pict>
      </w:r>
    </w:p>
    <w:p>
      <w:pPr>
        <w:pStyle w:val="style31"/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line id="1037" fillcolor="white" from="-18.6pt,4.9pt" to="515.55pt,4.9pt" style="position:absolute;z-index:11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</w:p>
    <w:p>
      <w:pPr>
        <w:pStyle w:val="style179"/>
        <w:numPr>
          <w:ilvl w:val="0"/>
          <w:numId w:val="8"/>
        </w:numPr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Highly detailed oriented </w:t>
      </w:r>
    </w:p>
    <w:p>
      <w:pPr>
        <w:pStyle w:val="style31"/>
        <w:numPr>
          <w:ilvl w:val="0"/>
          <w:numId w:val="8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Ability to multiple task or project and deadline simultaneously, </w:t>
      </w:r>
    </w:p>
    <w:p>
      <w:pPr>
        <w:pStyle w:val="style31"/>
        <w:numPr>
          <w:ilvl w:val="0"/>
          <w:numId w:val="8"/>
        </w:numPr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People management skills/project management </w:t>
      </w:r>
    </w:p>
    <w:p>
      <w:pPr>
        <w:pStyle w:val="style31"/>
        <w:numPr>
          <w:ilvl w:val="0"/>
          <w:numId w:val="8"/>
        </w:numPr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Develop a business plan / project proposal </w:t>
      </w:r>
    </w:p>
    <w:p>
      <w:pPr>
        <w:pStyle w:val="style31"/>
        <w:numPr>
          <w:ilvl w:val="0"/>
          <w:numId w:val="8"/>
        </w:numPr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Management and facilitation skills </w:t>
      </w:r>
    </w:p>
    <w:p>
      <w:pPr>
        <w:pStyle w:val="style31"/>
        <w:numPr>
          <w:ilvl w:val="0"/>
          <w:numId w:val="8"/>
        </w:numPr>
        <w:rPr>
          <w:rFonts w:ascii="Arial" w:cs="Arial" w:hAnsi="Arial"/>
        </w:rPr>
      </w:pPr>
      <w:r>
        <w:rPr>
          <w:rFonts w:ascii="Arial" w:cs="Arial" w:hAnsi="Arial"/>
        </w:rPr>
        <w:t>Ability to communicate clearly and effectively with customers and co workers</w:t>
      </w:r>
    </w:p>
    <w:p>
      <w:pPr>
        <w:pStyle w:val="style31"/>
        <w:numPr>
          <w:ilvl w:val="0"/>
          <w:numId w:val="8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Ability to work and produce maximum positive result with minimal supervision </w:t>
      </w:r>
    </w:p>
    <w:p>
      <w:pPr>
        <w:pStyle w:val="style31"/>
        <w:numPr>
          <w:ilvl w:val="0"/>
          <w:numId w:val="8"/>
        </w:numPr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</w:rPr>
        <w:t xml:space="preserve">Good communication skills/ </w:t>
      </w:r>
      <w:r>
        <w:rPr>
          <w:rFonts w:ascii="Arial" w:cs="Arial" w:hAnsi="Arial"/>
        </w:rPr>
        <w:t xml:space="preserve">Time management skills </w:t>
      </w:r>
    </w:p>
    <w:p>
      <w:pPr>
        <w:pStyle w:val="style4101"/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roundrect id="1038" fillcolor="white" stroked="f" style="position:absolute;margin-left:-5.4pt;margin-top:2.2pt;width:513.0pt;height:21.6pt;z-index:8;mso-position-horizontal-relative:text;mso-position-vertical-relative:text;mso-width-relative:page;mso-height-relative:page;mso-wrap-distance-left:0.0pt;mso-wrap-distance-right:0.0pt;visibility:visible;">
            <v:stroke on="f" color="gray"/>
            <v:fill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COMPUTER LITERACY</w:t>
                  </w:r>
                </w:p>
              </w:txbxContent>
            </v:textbox>
          </v:roundrect>
        </w:pict>
      </w:r>
    </w:p>
    <w:p>
      <w:pPr>
        <w:pStyle w:val="style4101"/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line id="1039" fillcolor="white" from="-13.6pt,5.05pt" to="520.55pt,5.05pt" style="position:absolute;z-index:12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</w:p>
    <w:p>
      <w:pPr>
        <w:pStyle w:val="style4101"/>
        <w:numPr>
          <w:ilvl w:val="0"/>
          <w:numId w:val="11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>Full Knowledge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4101"/>
        <w:numPr>
          <w:ilvl w:val="0"/>
          <w:numId w:val="11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>Intro to Computers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4101"/>
        <w:numPr>
          <w:ilvl w:val="0"/>
          <w:numId w:val="11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>File Management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4101"/>
        <w:numPr>
          <w:ilvl w:val="0"/>
          <w:numId w:val="11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 xml:space="preserve">MS Word Application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31"/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roundrect id="1040" fillcolor="white" stroked="f" style="position:absolute;margin-left:-7.8pt;margin-top:1.6pt;width:513.0pt;height:21.0pt;z-index:9;mso-position-horizontal-relative:text;mso-position-vertical-relative:text;mso-width-relative:page;mso-height-relative:page;mso-wrap-distance-left:0.0pt;mso-wrap-distance-right:0.0pt;visibility:visible;">
            <v:stroke on="f" color="white"/>
            <v:fill/>
            <v:textbox>
              <w:txbxContent>
                <w:p>
                  <w:pPr>
                    <w:pStyle w:val="style157"/>
                    <w:ind w:left="90"/>
                    <w:rPr>
                      <w:rFonts w:ascii="Arial" w:cs="Arial" w:hAnsi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cs="Arial" w:hAnsi="Arial"/>
                      <w:b/>
                      <w:bCs/>
                      <w:sz w:val="18"/>
                      <w:szCs w:val="18"/>
                    </w:rPr>
                    <w:t>KEY ACHIEVEMENTS</w:t>
                  </w:r>
                </w:p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</w:p>
              </w:txbxContent>
            </v:textbox>
          </v:roundrect>
        </w:pict>
      </w:r>
    </w:p>
    <w:p>
      <w:pPr>
        <w:pStyle w:val="style31"/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line id="1041" fillcolor="white" from="-12.85pt,6.65pt" to="521.3pt,6.65pt" style="position:absolute;z-index:13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</w:p>
    <w:p>
      <w:pPr>
        <w:pStyle w:val="style31"/>
        <w:numPr>
          <w:ilvl w:val="0"/>
          <w:numId w:val="15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>Established good working relationship among staffs</w:t>
      </w:r>
    </w:p>
    <w:p>
      <w:pPr>
        <w:pStyle w:val="style31"/>
        <w:numPr>
          <w:ilvl w:val="0"/>
          <w:numId w:val="15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>Good work ethics (ability to deliver timeously)</w:t>
      </w:r>
    </w:p>
    <w:p>
      <w:pPr>
        <w:pStyle w:val="style31"/>
        <w:numPr>
          <w:ilvl w:val="0"/>
          <w:numId w:val="15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>Ability to flexibly improvise</w:t>
      </w:r>
    </w:p>
    <w:p>
      <w:pPr>
        <w:pStyle w:val="style31"/>
        <w:numPr>
          <w:ilvl w:val="0"/>
          <w:numId w:val="15"/>
        </w:numPr>
        <w:ind w:left="2520"/>
        <w:rPr>
          <w:rFonts w:ascii="Arial" w:cs="Arial" w:hAnsi="Arial"/>
        </w:rPr>
      </w:pPr>
      <w:r>
        <w:rPr>
          <w:rFonts w:ascii="Arial" w:cs="Arial" w:hAnsi="Arial"/>
        </w:rPr>
        <w:t xml:space="preserve">Strict credibility (Ability to instill credibility, reliability </w:t>
      </w:r>
      <w:r>
        <w:rPr>
          <w:rFonts w:ascii="Arial" w:cs="Arial" w:hAnsi="Arial"/>
        </w:rPr>
        <w:t>&amp;</w:t>
      </w:r>
      <w:r>
        <w:rPr>
          <w:rFonts w:ascii="Arial" w:cs="Arial" w:hAnsi="Arial"/>
        </w:rPr>
        <w:t xml:space="preserve"> accountability in staffs ) </w:t>
      </w:r>
    </w:p>
    <w:p>
      <w:pPr>
        <w:pStyle w:val="style31"/>
        <w:numPr>
          <w:ilvl w:val="0"/>
          <w:numId w:val="15"/>
        </w:numPr>
        <w:ind w:left="2520"/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roundrect id="1042" fillcolor="white" stroked="f" style="position:absolute;margin-left:-9.0pt;margin-top:8.4pt;width:513.0pt;height:18.0pt;z-index:6;mso-position-horizontal-relative:text;mso-position-vertical-relative:text;mso-width-relative:page;mso-height-relative:page;mso-wrap-distance-left:0.0pt;mso-wrap-distance-right:0.0pt;visibility:visible;">
            <v:stroke on="f" color="gray"/>
            <v:fill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</w:pPr>
                  <w:r>
                    <w:rPr>
                      <w:rFonts w:ascii="Arial" w:cs="Arial" w:hAnsi="Arial"/>
                      <w:b/>
                      <w:sz w:val="18"/>
                      <w:szCs w:val="18"/>
                      <w:lang w:val="en-IE"/>
                    </w:rPr>
                    <w:t>REFERENCES</w:t>
                  </w:r>
                </w:p>
              </w:txbxContent>
            </v:textbox>
          </v:roundrect>
        </w:pict>
      </w:r>
    </w:p>
    <w:p>
      <w:pPr>
        <w:pStyle w:val="style31"/>
        <w:tabs>
          <w:tab w:val="clear" w:pos="4153"/>
          <w:tab w:val="clear" w:pos="8306"/>
        </w:tabs>
        <w:rPr>
          <w:rFonts w:ascii="Arial" w:cs="Arial" w:hAnsi="Arial"/>
        </w:rPr>
      </w:pPr>
    </w:p>
    <w:p>
      <w:pPr>
        <w:pStyle w:val="style31"/>
        <w:tabs>
          <w:tab w:val="clear" w:pos="4153"/>
          <w:tab w:val="clear" w:pos="8306"/>
        </w:tabs>
        <w:rPr>
          <w:rFonts w:ascii="Arial" w:cs="Arial" w:hAnsi="Arial"/>
        </w:rPr>
      </w:pPr>
      <w:r>
        <w:rPr>
          <w:rFonts w:ascii="Arial" w:cs="Arial" w:hAnsi="Arial"/>
          <w:noProof/>
          <w:lang w:val="en-US"/>
        </w:rPr>
        <w:pict>
          <v:line id="1043" fillcolor="white" from="-15.8pt,3.4pt" to="518.35pt,3.4pt" style="position:absolute;z-index:14;mso-position-horizontal-relative:text;mso-position-vertical-relative:text;mso-width-relative:margin;mso-height-relative:margin;mso-wrap-distance-left:0.0pt;mso-wrap-distance-right:0.0pt;visibility:visible;">
            <v:fill/>
          </v:line>
        </w:pict>
      </w:r>
    </w:p>
    <w:p>
      <w:pPr>
        <w:pStyle w:val="style179"/>
        <w:numPr>
          <w:ilvl w:val="0"/>
          <w:numId w:val="9"/>
        </w:numPr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 xml:space="preserve">MR. SERIKI IDOWU 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Admin Manager / HR Executive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S.Seteco Ventures Limited – Dopemu Office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/>
        <w:fldChar w:fldCharType="begin"/>
      </w:r>
      <w:r>
        <w:instrText xml:space="preserve"> HYPERLINK "mailto:idyseriki@gmail.com" </w:instrText>
      </w:r>
      <w:r>
        <w:rPr/>
        <w:fldChar w:fldCharType="separate"/>
      </w:r>
      <w:r>
        <w:rPr>
          <w:rStyle w:val="style85"/>
          <w:rFonts w:ascii="Arial" w:cs="Arial" w:hAnsi="Arial"/>
          <w:color w:val="auto"/>
          <w:sz w:val="20"/>
          <w:szCs w:val="20"/>
          <w:u w:val="none"/>
        </w:rPr>
        <w:t>idyseriki@gmail.com</w:t>
      </w:r>
      <w:r>
        <w:rPr/>
        <w:fldChar w:fldCharType="end"/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Cell:07063402154, 09082595709 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9"/>
        </w:numPr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MR. ADEBOLA OLABODE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CEO OLLY-ATS COMPANY INT’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Ikorodu, Lagos State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Tel: 08033936189, 08129270440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</w:p>
    <w:p>
      <w:pPr>
        <w:pStyle w:val="style179"/>
        <w:numPr>
          <w:ilvl w:val="0"/>
          <w:numId w:val="9"/>
        </w:numPr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b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DEACON ADEBOWALE KOREDE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Chief Clerical Officer, Ibadan North East L.G.A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Ibadan, Oyo State</w:t>
      </w: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Tel: 08069378310</w:t>
      </w:r>
    </w:p>
    <w:p>
      <w:pPr>
        <w:pStyle w:val="style179"/>
        <w:tabs>
          <w:tab w:val="left" w:leader="none" w:pos="2410"/>
        </w:tabs>
        <w:autoSpaceDE w:val="false"/>
        <w:autoSpaceDN w:val="false"/>
        <w:ind w:left="1080"/>
        <w:jc w:val="both"/>
        <w:contextualSpacing w:val="false"/>
        <w:rPr>
          <w:rFonts w:ascii="Arial" w:cs="Arial" w:hAnsi="Arial"/>
        </w:rPr>
      </w:pPr>
    </w:p>
    <w:sectPr>
      <w:footerReference w:type="default" r:id="rId3"/>
      <w:type w:val="continuous"/>
      <w:pgSz w:w="11906" w:h="16838" w:orient="portrait"/>
      <w:pgMar w:top="1440" w:right="926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0050707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jc w:val="right"/>
      <w:rPr/>
    </w:pPr>
  </w:p>
  <w:p>
    <w:pPr>
      <w:pStyle w:val="style31"/>
      <w:jc w:val="both"/>
      <w:rPr/>
    </w:pPr>
  </w:p>
  <w:p>
    <w:pPr>
      <w:pStyle w:val="style31"/>
      <w:ind w:left="3600"/>
      <w:rPr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F824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51CD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2045C4C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7FAF8E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0747C94"/>
    <w:lvl w:ilvl="0" w:tplc="D0C49C1C">
      <w:start w:val="1"/>
      <w:numFmt w:val="bullet"/>
      <w:lvlText w:val=""/>
      <w:lvlJc w:val="left"/>
      <w:pPr>
        <w:tabs>
          <w:tab w:val="left" w:leader="none" w:pos="284"/>
        </w:tabs>
        <w:ind w:left="397" w:hanging="284"/>
      </w:pPr>
      <w:rPr>
        <w:rFonts w:ascii="Symbol" w:cs="Symbol" w:hAnsi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left" w:leader="none" w:pos="1560"/>
        </w:tabs>
        <w:ind w:left="156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pStyle w:val="style4105"/>
      <w:lvlText w:val=""/>
      <w:lvlJc w:val="left"/>
      <w:pPr>
        <w:tabs>
          <w:tab w:val="left" w:leader="none" w:pos="2280"/>
        </w:tabs>
        <w:ind w:left="2280" w:hanging="360"/>
      </w:pPr>
      <w:rPr>
        <w:rFonts w:ascii="Wingdings" w:cs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left" w:leader="none" w:pos="3000"/>
        </w:tabs>
        <w:ind w:left="3000" w:hanging="360"/>
      </w:pPr>
      <w:rPr>
        <w:rFonts w:ascii="Symbol" w:cs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left" w:leader="none" w:pos="3720"/>
        </w:tabs>
        <w:ind w:left="372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left" w:leader="none" w:pos="4440"/>
        </w:tabs>
        <w:ind w:left="4440" w:hanging="360"/>
      </w:pPr>
      <w:rPr>
        <w:rFonts w:ascii="Wingdings" w:cs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left" w:leader="none" w:pos="5160"/>
        </w:tabs>
        <w:ind w:left="5160" w:hanging="360"/>
      </w:pPr>
      <w:rPr>
        <w:rFonts w:ascii="Symbol" w:cs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left" w:leader="none" w:pos="5880"/>
        </w:tabs>
        <w:ind w:left="588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left" w:leader="none" w:pos="6600"/>
        </w:tabs>
        <w:ind w:left="6600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hybridMultilevel"/>
    <w:tmpl w:val="E030347A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E2AFA66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C0EBB52"/>
    <w:lvl w:ilvl="0" w:tplc="6988EE14">
      <w:start w:val="1"/>
      <w:numFmt w:val="bullet"/>
      <w:lvlText w:val=""/>
      <w:lvlJc w:val="left"/>
      <w:pPr>
        <w:ind w:left="25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A1029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378E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90A56BE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3C470F8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C905D72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CA8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784B788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8F0685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53C3A2A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6"/>
  </w:num>
  <w:num w:numId="6">
    <w:abstractNumId w:val="1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  <w:num w:numId="14">
    <w:abstractNumId w:val="9"/>
  </w:num>
  <w:num w:numId="15">
    <w:abstractNumId w:val="14"/>
  </w:num>
  <w:num w:numId="16">
    <w:abstractNumId w:val="8"/>
  </w:num>
  <w:num w:numId="17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GB"/>
    </w:rPr>
  </w:style>
  <w:style w:type="paragraph" w:styleId="style1">
    <w:name w:val="heading 1"/>
    <w:basedOn w:val="style0"/>
    <w:next w:val="style0"/>
    <w:link w:val="style12289"/>
    <w:qFormat/>
    <w:pPr>
      <w:keepNext/>
      <w:outlineLvl w:val="0"/>
    </w:pPr>
    <w:rPr>
      <w:b/>
      <w:sz w:val="20"/>
      <w:szCs w:val="20"/>
    </w:rPr>
  </w:style>
  <w:style w:type="paragraph" w:styleId="style2">
    <w:name w:val="heading 2"/>
    <w:basedOn w:val="style0"/>
    <w:next w:val="style0"/>
    <w:link w:val="style12290"/>
    <w:qFormat/>
    <w:pPr>
      <w:keepNext/>
      <w:jc w:val="both"/>
      <w:outlineLvl w:val="1"/>
    </w:pPr>
    <w:rPr>
      <w:b/>
      <w:bCs/>
      <w:sz w:val="32"/>
    </w:rPr>
  </w:style>
  <w:style w:type="paragraph" w:styleId="style3">
    <w:name w:val="heading 3"/>
    <w:basedOn w:val="style0"/>
    <w:next w:val="style0"/>
    <w:link w:val="style12291"/>
    <w:qFormat/>
    <w:pPr>
      <w:keepNext/>
      <w:jc w:val="center"/>
      <w:outlineLvl w:val="2"/>
    </w:pPr>
    <w:rPr>
      <w:b/>
      <w:szCs w:val="20"/>
      <w:u w:val="single"/>
    </w:rPr>
  </w:style>
  <w:style w:type="paragraph" w:styleId="style4">
    <w:name w:val="heading 4"/>
    <w:basedOn w:val="style0"/>
    <w:next w:val="style0"/>
    <w:link w:val="style12292"/>
    <w:qFormat/>
    <w:pPr>
      <w:keepNext/>
      <w:outlineLvl w:val="3"/>
    </w:pPr>
    <w:rPr>
      <w:b/>
      <w:szCs w:val="20"/>
    </w:rPr>
  </w:style>
  <w:style w:type="paragraph" w:styleId="style5">
    <w:name w:val="heading 5"/>
    <w:basedOn w:val="style0"/>
    <w:next w:val="style0"/>
    <w:link w:val="style12293"/>
    <w:qFormat/>
    <w:pPr>
      <w:keepNext/>
      <w:jc w:val="center"/>
      <w:outlineLvl w:val="4"/>
    </w:pPr>
    <w:rPr>
      <w:rFonts w:ascii="Book Antiqua" w:hAnsi="Book Antiqua"/>
      <w:b/>
      <w:bCs/>
    </w:rPr>
  </w:style>
  <w:style w:type="paragraph" w:styleId="style6">
    <w:name w:val="heading 6"/>
    <w:basedOn w:val="style0"/>
    <w:next w:val="style0"/>
    <w:link w:val="style12294"/>
    <w:qFormat/>
    <w:pPr>
      <w:keepNext/>
      <w:jc w:val="center"/>
      <w:outlineLvl w:val="5"/>
    </w:pPr>
    <w:rPr>
      <w:rFonts w:ascii="Book Antiqua" w:hAnsi="Book Antiqua"/>
      <w:b/>
      <w:bCs/>
      <w:sz w:val="44"/>
    </w:rPr>
  </w:style>
  <w:style w:type="paragraph" w:styleId="style8">
    <w:name w:val="heading 8"/>
    <w:basedOn w:val="style0"/>
    <w:next w:val="style0"/>
    <w:link w:val="style12296"/>
    <w:qFormat/>
    <w:pPr>
      <w:keepNext/>
      <w:outlineLvl w:val="7"/>
    </w:pPr>
    <w:rPr>
      <w:b/>
      <w:szCs w:val="20"/>
      <w:u w:val="single"/>
    </w:rPr>
  </w:style>
  <w:style w:type="paragraph" w:styleId="style9">
    <w:name w:val="heading 9"/>
    <w:basedOn w:val="style0"/>
    <w:next w:val="style0"/>
    <w:link w:val="style12297"/>
    <w:qFormat/>
    <w:pPr>
      <w:keepNext/>
      <w:outlineLvl w:val="8"/>
    </w:pPr>
    <w:rPr>
      <w:rFonts w:ascii="Arial Black" w:hAnsi="Arial Black"/>
      <w:b/>
      <w:sz w:val="22"/>
      <w:szCs w:val="20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89">
    <w:name w:val="Heading 1 Char"/>
    <w:next w:val="style12289"/>
    <w:link w:val="style1"/>
    <w:rPr>
      <w:rFonts w:ascii="Cambria" w:cs="Times New Roman" w:hAnsi="Cambria"/>
      <w:b/>
      <w:bCs/>
      <w:kern w:val="32"/>
      <w:sz w:val="32"/>
      <w:szCs w:val="32"/>
      <w:lang w:val="en-GB" w:eastAsia="en-US"/>
    </w:rPr>
  </w:style>
  <w:style w:type="character" w:customStyle="1" w:styleId="style12290">
    <w:name w:val="Heading 2 Char"/>
    <w:next w:val="style12290"/>
    <w:link w:val="style2"/>
    <w:rPr>
      <w:rFonts w:ascii="Cambria" w:cs="Times New Roman" w:hAnsi="Cambria"/>
      <w:b/>
      <w:bCs/>
      <w:i/>
      <w:iCs/>
      <w:sz w:val="28"/>
      <w:szCs w:val="28"/>
      <w:lang w:val="en-GB" w:eastAsia="en-US"/>
    </w:rPr>
  </w:style>
  <w:style w:type="character" w:customStyle="1" w:styleId="style12291">
    <w:name w:val="Heading 3 Char"/>
    <w:next w:val="style12291"/>
    <w:link w:val="style3"/>
    <w:rPr>
      <w:rFonts w:ascii="Cambria" w:cs="Times New Roman" w:hAnsi="Cambria"/>
      <w:b/>
      <w:bCs/>
      <w:sz w:val="26"/>
      <w:szCs w:val="26"/>
      <w:lang w:val="en-GB" w:eastAsia="en-US"/>
    </w:rPr>
  </w:style>
  <w:style w:type="character" w:customStyle="1" w:styleId="style12292">
    <w:name w:val="Heading 4 Char"/>
    <w:next w:val="style12292"/>
    <w:link w:val="style4"/>
    <w:rPr>
      <w:rFonts w:ascii="Calibri" w:cs="Times New Roman" w:hAnsi="Calibri"/>
      <w:b/>
      <w:bCs/>
      <w:sz w:val="28"/>
      <w:szCs w:val="28"/>
      <w:lang w:val="en-GB" w:eastAsia="en-US"/>
    </w:rPr>
  </w:style>
  <w:style w:type="character" w:customStyle="1" w:styleId="style12293">
    <w:name w:val="Heading 5 Char"/>
    <w:next w:val="style12293"/>
    <w:link w:val="style5"/>
    <w:rPr>
      <w:rFonts w:ascii="Calibri" w:cs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style12294">
    <w:name w:val="Heading 6 Char"/>
    <w:next w:val="style12294"/>
    <w:link w:val="style6"/>
    <w:rPr>
      <w:rFonts w:ascii="Calibri" w:cs="Times New Roman" w:hAnsi="Calibri"/>
      <w:b/>
      <w:bCs/>
      <w:lang w:val="en-GB" w:eastAsia="en-US"/>
    </w:rPr>
  </w:style>
  <w:style w:type="character" w:customStyle="1" w:styleId="style12296">
    <w:name w:val="Heading 8 Char"/>
    <w:next w:val="style12296"/>
    <w:link w:val="style8"/>
    <w:rPr>
      <w:rFonts w:ascii="Calibri" w:cs="Times New Roman" w:hAnsi="Calibri"/>
      <w:i/>
      <w:iCs/>
      <w:sz w:val="24"/>
      <w:szCs w:val="24"/>
      <w:lang w:val="en-GB" w:eastAsia="en-US"/>
    </w:rPr>
  </w:style>
  <w:style w:type="character" w:customStyle="1" w:styleId="style12297">
    <w:name w:val="Heading 9 Char"/>
    <w:next w:val="style12297"/>
    <w:link w:val="style9"/>
    <w:rPr>
      <w:rFonts w:ascii="Cambria" w:cs="Times New Roman" w:hAnsi="Cambria"/>
      <w:lang w:val="en-GB" w:eastAsia="en-US"/>
    </w:rPr>
  </w:style>
  <w:style w:type="paragraph" w:styleId="style66">
    <w:name w:val="Body Text"/>
    <w:basedOn w:val="style0"/>
    <w:next w:val="style66"/>
    <w:link w:val="style4097"/>
    <w:pPr/>
    <w:rPr>
      <w:sz w:val="22"/>
      <w:szCs w:val="20"/>
    </w:rPr>
  </w:style>
  <w:style w:type="character" w:customStyle="1" w:styleId="style4097">
    <w:name w:val="Body Text Char"/>
    <w:next w:val="style4097"/>
    <w:link w:val="style66"/>
    <w:rPr>
      <w:rFonts w:cs="Times New Roman"/>
      <w:sz w:val="22"/>
      <w:lang w:val="en-GB" w:eastAsia="en-US"/>
    </w:rPr>
  </w:style>
  <w:style w:type="paragraph" w:styleId="style31">
    <w:name w:val="header"/>
    <w:basedOn w:val="style0"/>
    <w:next w:val="style31"/>
    <w:link w:val="style12319"/>
    <w:pPr>
      <w:tabs>
        <w:tab w:val="center" w:leader="none" w:pos="4153"/>
        <w:tab w:val="right" w:leader="none" w:pos="8306"/>
      </w:tabs>
    </w:pPr>
    <w:rPr>
      <w:sz w:val="20"/>
      <w:szCs w:val="20"/>
    </w:rPr>
  </w:style>
  <w:style w:type="character" w:customStyle="1" w:styleId="style12319">
    <w:name w:val="Header Char"/>
    <w:next w:val="style12319"/>
    <w:link w:val="style31"/>
    <w:rPr>
      <w:rFonts w:cs="Times New Roman"/>
      <w:sz w:val="24"/>
      <w:szCs w:val="24"/>
      <w:lang w:val="en-GB" w:eastAsia="en-US"/>
    </w:rPr>
  </w:style>
  <w:style w:type="paragraph" w:styleId="style80">
    <w:name w:val="Body Text 2"/>
    <w:basedOn w:val="style0"/>
    <w:next w:val="style80"/>
    <w:link w:val="style4098"/>
    <w:pPr/>
    <w:rPr>
      <w:bCs/>
      <w:szCs w:val="20"/>
    </w:rPr>
  </w:style>
  <w:style w:type="character" w:customStyle="1" w:styleId="style4098">
    <w:name w:val="Body Text 2 Char"/>
    <w:next w:val="style4098"/>
    <w:link w:val="style80"/>
    <w:rPr>
      <w:rFonts w:cs="Times New Roman"/>
      <w:sz w:val="24"/>
      <w:szCs w:val="24"/>
      <w:lang w:val="en-GB" w:eastAsia="en-US"/>
    </w:rPr>
  </w:style>
  <w:style w:type="paragraph" w:styleId="style32">
    <w:name w:val="footer"/>
    <w:basedOn w:val="style0"/>
    <w:next w:val="style32"/>
    <w:link w:val="style12320"/>
    <w:pPr>
      <w:tabs>
        <w:tab w:val="center" w:leader="none" w:pos="4320"/>
        <w:tab w:val="right" w:leader="none" w:pos="8640"/>
      </w:tabs>
    </w:pPr>
    <w:rPr>
      <w:sz w:val="20"/>
      <w:szCs w:val="20"/>
    </w:rPr>
  </w:style>
  <w:style w:type="character" w:customStyle="1" w:styleId="style12320">
    <w:name w:val="Footer Char"/>
    <w:next w:val="style12320"/>
    <w:link w:val="style32"/>
    <w:rPr>
      <w:rFonts w:cs="Times New Roman"/>
      <w:sz w:val="24"/>
      <w:szCs w:val="24"/>
      <w:lang w:val="en-GB" w:eastAsia="en-US"/>
    </w:rPr>
  </w:style>
  <w:style w:type="paragraph" w:customStyle="1" w:styleId="style4099">
    <w:name w:val="Standard"/>
    <w:next w:val="style4099"/>
    <w:pPr>
      <w:overflowPunct w:val="false"/>
      <w:autoSpaceDE w:val="false"/>
      <w:autoSpaceDN w:val="false"/>
      <w:adjustRightInd w:val="false"/>
      <w:textAlignment w:val="baseline"/>
    </w:pPr>
    <w:rPr>
      <w:sz w:val="24"/>
      <w:lang w:val="en-GB"/>
    </w:rPr>
  </w:style>
  <w:style w:type="character" w:styleId="style41">
    <w:name w:val="page number"/>
    <w:next w:val="style41"/>
    <w:rPr>
      <w:rFonts w:cs="Times New Roman"/>
    </w:rPr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paragraph" w:styleId="style81">
    <w:name w:val="Body Text 3"/>
    <w:basedOn w:val="style0"/>
    <w:next w:val="style81"/>
    <w:link w:val="style4100"/>
    <w:pPr>
      <w:jc w:val="both"/>
    </w:pPr>
    <w:rPr>
      <w:i/>
      <w:iCs/>
      <w:sz w:val="20"/>
      <w:szCs w:val="20"/>
    </w:rPr>
  </w:style>
  <w:style w:type="character" w:customStyle="1" w:styleId="style4100">
    <w:name w:val="Body Text 3 Char"/>
    <w:next w:val="style4100"/>
    <w:link w:val="style81"/>
    <w:rPr>
      <w:rFonts w:cs="Times New Roman"/>
      <w:sz w:val="16"/>
      <w:szCs w:val="16"/>
      <w:lang w:val="en-GB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/>
    <w:rPr>
      <w:rFonts w:ascii="Calibri" w:cs="Calibri" w:eastAsia="Calibri" w:hAnsi="Calibri"/>
      <w:sz w:val="22"/>
      <w:szCs w:val="22"/>
      <w:lang w:val="en-IE"/>
    </w:rPr>
  </w:style>
  <w:style w:type="paragraph" w:customStyle="1" w:styleId="style4101">
    <w:name w:val="Arial"/>
    <w:basedOn w:val="style0"/>
    <w:next w:val="style4101"/>
    <w:pPr>
      <w:spacing w:after="60" w:lineRule="atLeast" w:line="220"/>
    </w:pPr>
    <w:rPr>
      <w:rFonts w:ascii="Tahoma" w:cs="Tahoma" w:hAnsi="Tahoma"/>
      <w:sz w:val="20"/>
      <w:szCs w:val="20"/>
    </w:rPr>
  </w:style>
  <w:style w:type="paragraph" w:styleId="style153">
    <w:name w:val="Balloon Text"/>
    <w:basedOn w:val="style0"/>
    <w:next w:val="style153"/>
    <w:link w:val="style4102"/>
    <w:pPr/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rPr>
      <w:rFonts w:ascii="Tahoma" w:cs="Tahoma" w:hAnsi="Tahoma"/>
      <w:sz w:val="16"/>
      <w:szCs w:val="16"/>
      <w:lang w:val="en-GB"/>
    </w:rPr>
  </w:style>
  <w:style w:type="paragraph" w:customStyle="1" w:styleId="style4103">
    <w:name w:val="Dates"/>
    <w:basedOn w:val="style0"/>
    <w:next w:val="style4103"/>
    <w:link w:val="style4104"/>
    <w:qFormat/>
    <w:pPr>
      <w:tabs>
        <w:tab w:val="left" w:leader="none" w:pos="2410"/>
      </w:tabs>
      <w:autoSpaceDE w:val="false"/>
      <w:autoSpaceDN w:val="false"/>
      <w:spacing w:lineRule="atLeast" w:line="220"/>
      <w:ind w:left="2410" w:hanging="2410"/>
    </w:pPr>
    <w:rPr>
      <w:rFonts w:ascii="Arial" w:cs="Arial" w:hAnsi="Arial"/>
      <w:caps/>
      <w:spacing w:val="10"/>
      <w:sz w:val="18"/>
      <w:szCs w:val="22"/>
      <w:lang w:val="de-CH" w:eastAsia="de-DE"/>
    </w:rPr>
  </w:style>
  <w:style w:type="character" w:customStyle="1" w:styleId="style4104">
    <w:name w:val="Dates Char"/>
    <w:basedOn w:val="style65"/>
    <w:next w:val="style4104"/>
    <w:link w:val="style4103"/>
    <w:rPr>
      <w:rFonts w:ascii="Arial" w:cs="Arial" w:hAnsi="Arial"/>
      <w:caps/>
      <w:spacing w:val="10"/>
      <w:sz w:val="18"/>
      <w:szCs w:val="22"/>
      <w:lang w:val="de-CH" w:eastAsia="de-DE"/>
    </w:rPr>
  </w:style>
  <w:style w:type="paragraph" w:customStyle="1" w:styleId="style4105">
    <w:name w:val="liste 1"/>
    <w:basedOn w:val="style0"/>
    <w:next w:val="style4105"/>
    <w:pPr>
      <w:numPr>
        <w:ilvl w:val="2"/>
        <w:numId w:val="7"/>
      </w:numPr>
      <w:tabs>
        <w:tab w:val="clear" w:pos="2280"/>
      </w:tabs>
      <w:spacing w:after="120"/>
      <w:ind w:left="2287" w:right="113"/>
      <w:jc w:val="both"/>
    </w:pPr>
    <w:rPr>
      <w:rFonts w:ascii="Arial" w:cs="Arial" w:hAnsi="Arial"/>
      <w:lang w:val="fr-FR" w:eastAsia="fr-FR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476</Words>
  <Characters>3117</Characters>
  <Application>Kingsoft Office Writer</Application>
  <DocSecurity>0</DocSecurity>
  <Paragraphs>135</Paragraphs>
  <ScaleCrop>false</ScaleCrop>
  <Company>Eskom</Company>
  <LinksUpToDate>false</LinksUpToDate>
  <CharactersWithSpaces>3614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2016-06-22T07:25:00Z</dcterms:created>
  <dc:creator>Fergal Hartley</dc:creator>
  <lastModifiedBy>Kingsoft Office</lastModifiedBy>
  <lastPrinted>2016-06-22T07:25:00Z</lastPrinted>
  <dcterms:modified xsi:type="dcterms:W3CDTF">2016-09-17T09:03:21Z</dcterms:modified>
  <revision>3</revision>
  <dc:title>Curriculum Vitae of</dc:title>
</coreProperties>
</file>