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69B7">
        <w:rPr>
          <w:rFonts w:ascii="Times New Roman" w:eastAsia="Times New Roman" w:hAnsi="Times New Roman" w:cs="Times New Roman"/>
          <w:sz w:val="28"/>
          <w:szCs w:val="28"/>
        </w:rPr>
        <w:t>CURRICULUM VITAE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Ikogwe, Lucky Ndudi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Amaokpara Close off Umuakpahu, Umusoya Rd Oyigbo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Rivers State Nigeria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08030905774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ndudi_ikogwe@yahoo.com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Born: 15th may, 1983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OBJECTIVE: To strive for excellence and precision at all time, in all positions and 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circumstances, attaining professional distinction and proficiency 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SUMMARY: Over 4 yearsof administrative experience in financé. Extensive 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responsibility preparation of financial records and administration of 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twenty plus- employees.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EDUCATION: Delta State University Abraka: (2006)</w:t>
      </w:r>
    </w:p>
    <w:p w:rsid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B.sc (HON) Accountancy [2</w:t>
      </w:r>
    </w:p>
    <w:p w:rsid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8F69B7"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class lower]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Unity Grammar School, Aniwuo Odofin, Lagos: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Senior Secondary School Certificate (S.S.C.E) (2000)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National Teacher Institute Kaduna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Post Graduate Diploma in Education [PDGE] 2012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lastRenderedPageBreak/>
        <w:t>PROFESSIONAL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QUALIFICATION: NIGERIAN INSTITUTE OF MANAGEMENT (NIM)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Graduate member (2008)</w:t>
      </w:r>
    </w:p>
    <w:p w:rsidR="008F69B7" w:rsidRPr="008F69B7" w:rsidRDefault="008F69B7" w:rsidP="008F69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Proficiency certificate in management (2008)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WORK 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EXPERIENCE; Paradise int,l school , mbano camp oyigbo river state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Vice principal administration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Economics/Accounts Teacher [2011 to date]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WORK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EXPERIENCE: Shalom Gate Int’l School, Oyigbo Rivers State.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Accounts/ Administration Officer (2008)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Responsibilities;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 Posting entries into general ledger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 Cash transactions /updating of books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 Bank reconciliation 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 Supervising the pretty cashier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WORK 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EXPERIENCE: Community Secondary School (C.S.S) Ulakwo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Etche Rivers State (N.Y.S.C)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Account and commerce teacher ss1-ss3 (2007-2008)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ACCOMPLISHMENT: 90% success in account and commercial result 2008 S.S.C.E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WORK EXPERIENCE: Investment Wealth Consulting Nig. ltd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Accounting clerk (2007)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lastRenderedPageBreak/>
        <w:t>84/86, Anwai Road, Asaba, Delta Nigeria.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RESPONSIBILITIES: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 Performs major accounting function for our client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 Participate in preparation of client financial statement 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 Conducts substantive when put equerry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ACCOMPLISHMENT: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 Client financial statement were accurate 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 Proposed adjustment and recommend major accounting policy to client.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 Reduced accounting ambiguity of clients transaction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PERSONAL PROFILE: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 Abilty to under pressure 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 Good inter personal skills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 Ability to work effectively in a team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 Excellent oral and written communication 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 Self motivated and self oriented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COMPUTER SKILL: Data Processing</w:t>
      </w:r>
    </w:p>
    <w:p w:rsidR="008F69B7" w:rsidRPr="008F69B7" w:rsidRDefault="008F69B7" w:rsidP="008F69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INTEREST: Reading motivational book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REFEREES: Engr. Chucks Omogu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H.S.E Manager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Dorman long Engineering Nig. Ltd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819 Agege Road, Lagos, Nigeria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07061889576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 xml:space="preserve">Apostle Kenneth Egbom 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lastRenderedPageBreak/>
        <w:t>Overseer Precious Saint Ministry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10, stadium road, off air force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Port Harcourt, Rivers state</w:t>
      </w:r>
    </w:p>
    <w:p w:rsidR="008F69B7" w:rsidRPr="008F69B7" w:rsidRDefault="008F69B7" w:rsidP="008F69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F69B7">
        <w:rPr>
          <w:rFonts w:ascii="Times New Roman" w:eastAsia="Times New Roman" w:hAnsi="Times New Roman" w:cs="Times New Roman"/>
          <w:sz w:val="24"/>
          <w:szCs w:val="24"/>
        </w:rPr>
        <w:t>08033404246</w:t>
      </w:r>
    </w:p>
    <w:p w:rsidR="008F69B7" w:rsidRPr="008F69B7" w:rsidRDefault="008F69B7" w:rsidP="008F69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3510" w:rsidRDefault="00FA3510"/>
    <w:sectPr w:rsidR="00FA3510" w:rsidSect="008F69B7">
      <w:pgSz w:w="12240" w:h="15840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9A6" w:rsidRDefault="006F39A6" w:rsidP="008F69B7">
      <w:pPr>
        <w:spacing w:after="0" w:line="240" w:lineRule="auto"/>
      </w:pPr>
      <w:r>
        <w:separator/>
      </w:r>
    </w:p>
  </w:endnote>
  <w:endnote w:type="continuationSeparator" w:id="1">
    <w:p w:rsidR="006F39A6" w:rsidRDefault="006F39A6" w:rsidP="008F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9A6" w:rsidRDefault="006F39A6" w:rsidP="008F69B7">
      <w:pPr>
        <w:spacing w:after="0" w:line="240" w:lineRule="auto"/>
      </w:pPr>
      <w:r>
        <w:separator/>
      </w:r>
    </w:p>
  </w:footnote>
  <w:footnote w:type="continuationSeparator" w:id="1">
    <w:p w:rsidR="006F39A6" w:rsidRDefault="006F39A6" w:rsidP="008F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97F6F"/>
    <w:multiLevelType w:val="multilevel"/>
    <w:tmpl w:val="FC3A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D5726F"/>
    <w:multiLevelType w:val="multilevel"/>
    <w:tmpl w:val="ACEC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9B7"/>
    <w:rsid w:val="006F39A6"/>
    <w:rsid w:val="008F69B7"/>
    <w:rsid w:val="00FA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51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g-1fc2">
    <w:name w:val="pg-1fc2"/>
    <w:basedOn w:val="DefaultParagraphFont"/>
    <w:rsid w:val="008F69B7"/>
  </w:style>
  <w:style w:type="character" w:customStyle="1" w:styleId="a">
    <w:name w:val="_"/>
    <w:basedOn w:val="DefaultParagraphFont"/>
    <w:rsid w:val="008F69B7"/>
  </w:style>
  <w:style w:type="character" w:customStyle="1" w:styleId="pg-1ff1">
    <w:name w:val="pg-1ff1"/>
    <w:basedOn w:val="DefaultParagraphFont"/>
    <w:rsid w:val="008F69B7"/>
  </w:style>
  <w:style w:type="character" w:customStyle="1" w:styleId="pg-2ff1">
    <w:name w:val="pg-2ff1"/>
    <w:basedOn w:val="DefaultParagraphFont"/>
    <w:rsid w:val="008F69B7"/>
  </w:style>
  <w:style w:type="character" w:customStyle="1" w:styleId="pg-2ff2">
    <w:name w:val="pg-2ff2"/>
    <w:basedOn w:val="DefaultParagraphFont"/>
    <w:rsid w:val="008F69B7"/>
  </w:style>
  <w:style w:type="character" w:customStyle="1" w:styleId="pg-3ff2">
    <w:name w:val="pg-3ff2"/>
    <w:basedOn w:val="DefaultParagraphFont"/>
    <w:rsid w:val="008F69B7"/>
  </w:style>
  <w:style w:type="paragraph" w:styleId="Header">
    <w:name w:val="header"/>
    <w:basedOn w:val="Normal"/>
    <w:link w:val="HeaderChar"/>
    <w:uiPriority w:val="99"/>
    <w:semiHidden/>
    <w:unhideWhenUsed/>
    <w:rsid w:val="008F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69B7"/>
  </w:style>
  <w:style w:type="paragraph" w:styleId="Footer">
    <w:name w:val="footer"/>
    <w:basedOn w:val="Normal"/>
    <w:link w:val="FooterChar"/>
    <w:uiPriority w:val="99"/>
    <w:semiHidden/>
    <w:unhideWhenUsed/>
    <w:rsid w:val="008F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69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8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5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2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0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7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11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4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960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90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50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799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540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98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28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68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50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0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604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716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46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72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33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53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25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0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09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2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532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843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86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34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92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2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810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99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358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93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8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74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12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833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4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4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76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3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5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4427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7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14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947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44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484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317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14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64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11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323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91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073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69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3634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911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18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57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71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91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87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30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781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00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97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70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40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37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7635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289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84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73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00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24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313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1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2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67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53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6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16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94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176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32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2377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872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622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0824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73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3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2016-10-18T23:10:00Z</dcterms:created>
  <dcterms:modified xsi:type="dcterms:W3CDTF">2016-10-18T23:16:00Z</dcterms:modified>
</cp:coreProperties>
</file>