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</w:p>
    <w:p w:rsidR="0056147B" w:rsidRPr="00D17BF7" w:rsidRDefault="0056147B" w:rsidP="0056147B">
      <w:pPr>
        <w:spacing w:after="0" w:line="240" w:lineRule="auto"/>
        <w:jc w:val="center"/>
        <w:rPr>
          <w:b/>
          <w:szCs w:val="24"/>
        </w:rPr>
      </w:pPr>
      <w:r w:rsidRPr="007E2CEF">
        <w:rPr>
          <w:b/>
          <w:caps/>
          <w:sz w:val="28"/>
          <w:szCs w:val="24"/>
        </w:rPr>
        <w:t>Animashaun</w:t>
      </w:r>
      <w:r w:rsidRPr="007E2CEF">
        <w:rPr>
          <w:b/>
          <w:sz w:val="28"/>
          <w:szCs w:val="24"/>
        </w:rPr>
        <w:t xml:space="preserve">, </w:t>
      </w:r>
      <w:r w:rsidRPr="00D17BF7">
        <w:rPr>
          <w:caps/>
          <w:szCs w:val="24"/>
        </w:rPr>
        <w:t>Kingston</w:t>
      </w:r>
    </w:p>
    <w:p w:rsidR="0056147B" w:rsidRPr="00D17BF7" w:rsidRDefault="0056147B" w:rsidP="0056147B">
      <w:pPr>
        <w:spacing w:after="0" w:line="240" w:lineRule="auto"/>
        <w:jc w:val="center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33, Balogun Kuku Street off Irone Ave,</w:t>
      </w:r>
    </w:p>
    <w:p w:rsidR="0056147B" w:rsidRPr="00D17BF7" w:rsidRDefault="0056147B" w:rsidP="0056147B">
      <w:pPr>
        <w:spacing w:after="0" w:line="240" w:lineRule="auto"/>
        <w:jc w:val="center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Surulere, Lagos.</w:t>
      </w:r>
    </w:p>
    <w:p w:rsidR="0056147B" w:rsidRPr="00D17BF7" w:rsidRDefault="0056147B" w:rsidP="0056147B">
      <w:pPr>
        <w:spacing w:after="0" w:line="240" w:lineRule="auto"/>
        <w:jc w:val="center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king.animashaun</w:t>
      </w:r>
      <w:r w:rsidRPr="00D17BF7">
        <w:rPr>
          <w:rFonts w:cs="Traditional Arabic"/>
          <w:b/>
          <w:szCs w:val="24"/>
        </w:rPr>
        <w:t>@</w:t>
      </w:r>
      <w:r w:rsidRPr="00D17BF7">
        <w:rPr>
          <w:rFonts w:cs="Traditional Arabic"/>
          <w:szCs w:val="24"/>
        </w:rPr>
        <w:t>gmail.com</w:t>
      </w:r>
    </w:p>
    <w:p w:rsidR="0056147B" w:rsidRPr="00D17BF7" w:rsidRDefault="0056147B" w:rsidP="0056147B">
      <w:pPr>
        <w:pStyle w:val="NoSpacing"/>
        <w:jc w:val="center"/>
        <w:rPr>
          <w:rFonts w:cs="Traditional Arabic"/>
          <w:b/>
          <w:szCs w:val="24"/>
        </w:rPr>
      </w:pPr>
      <w:r w:rsidRPr="00D17BF7">
        <w:rPr>
          <w:rFonts w:cs="Traditional Arabic"/>
          <w:szCs w:val="24"/>
        </w:rPr>
        <w:t>+</w:t>
      </w:r>
      <w:r w:rsidR="007E2CEF">
        <w:rPr>
          <w:rFonts w:cs="Traditional Arabic"/>
          <w:szCs w:val="24"/>
        </w:rPr>
        <w:t>2348038045450</w:t>
      </w:r>
    </w:p>
    <w:p w:rsidR="005651DB" w:rsidRDefault="005651DB" w:rsidP="0056147B">
      <w:pPr>
        <w:pStyle w:val="NoSpacing"/>
        <w:spacing w:line="360" w:lineRule="auto"/>
        <w:rPr>
          <w:b/>
          <w:szCs w:val="24"/>
          <w:highlight w:val="lightGray"/>
        </w:rPr>
      </w:pPr>
    </w:p>
    <w:p w:rsidR="0056147B" w:rsidRPr="00D17BF7" w:rsidRDefault="0056147B" w:rsidP="0056147B">
      <w:pPr>
        <w:pStyle w:val="NoSpacing"/>
        <w:spacing w:line="360" w:lineRule="auto"/>
        <w:rPr>
          <w:b/>
          <w:szCs w:val="24"/>
        </w:rPr>
      </w:pPr>
      <w:r w:rsidRPr="00D17BF7">
        <w:rPr>
          <w:b/>
          <w:szCs w:val="24"/>
          <w:highlight w:val="lightGray"/>
        </w:rPr>
        <w:t>CAREER OBJECTIVE</w:t>
      </w:r>
    </w:p>
    <w:p w:rsidR="0056147B" w:rsidRPr="00D17BF7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To be a professional and utilized my skills and knowledge to fulfill the requirement of the organization with sheer determination and commitment.</w:t>
      </w:r>
    </w:p>
    <w:p w:rsidR="0056147B" w:rsidRPr="00D17BF7" w:rsidRDefault="0056147B" w:rsidP="0056147B">
      <w:pPr>
        <w:pStyle w:val="NoSpacing"/>
        <w:rPr>
          <w:rFonts w:cs="Traditional Arabic"/>
          <w:szCs w:val="24"/>
        </w:rPr>
      </w:pPr>
    </w:p>
    <w:p w:rsidR="0056147B" w:rsidRPr="00D17BF7" w:rsidRDefault="0056147B" w:rsidP="0056147B">
      <w:pPr>
        <w:pStyle w:val="NoSpacing"/>
        <w:rPr>
          <w:rFonts w:cs="Traditional Arabic"/>
          <w:b/>
          <w:szCs w:val="24"/>
        </w:rPr>
      </w:pPr>
      <w:r w:rsidRPr="00D17BF7">
        <w:rPr>
          <w:rFonts w:cs="Traditional Arabic"/>
          <w:b/>
          <w:szCs w:val="24"/>
          <w:highlight w:val="lightGray"/>
        </w:rPr>
        <w:t>EDUCATION</w:t>
      </w:r>
    </w:p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2011:</w:t>
      </w:r>
      <w:r w:rsidRPr="00D17BF7">
        <w:rPr>
          <w:rFonts w:cs="Traditional Arabic"/>
          <w:b/>
          <w:szCs w:val="24"/>
        </w:rPr>
        <w:t xml:space="preserve"> University of Lagos, Akoka Lagos</w:t>
      </w:r>
    </w:p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B.sc Psychology</w:t>
      </w:r>
    </w:p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</w:p>
    <w:p w:rsidR="0056147B" w:rsidRPr="00D17BF7" w:rsidRDefault="0056147B" w:rsidP="0056147B">
      <w:pPr>
        <w:spacing w:after="0" w:line="240" w:lineRule="auto"/>
        <w:rPr>
          <w:rFonts w:cs="Traditional Arabic"/>
          <w:b/>
          <w:szCs w:val="24"/>
        </w:rPr>
      </w:pPr>
      <w:r w:rsidRPr="00D17BF7">
        <w:rPr>
          <w:rFonts w:cs="Traditional Arabic"/>
          <w:szCs w:val="24"/>
        </w:rPr>
        <w:t xml:space="preserve">2012: </w:t>
      </w:r>
      <w:r w:rsidRPr="00D17BF7">
        <w:rPr>
          <w:rFonts w:cs="Traditional Arabic"/>
          <w:b/>
          <w:szCs w:val="24"/>
        </w:rPr>
        <w:t>Federal College KT</w:t>
      </w:r>
    </w:p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Certificate Database Management</w:t>
      </w:r>
    </w:p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 xml:space="preserve">1999-2003: </w:t>
      </w:r>
      <w:r w:rsidR="001B4C43">
        <w:rPr>
          <w:rFonts w:cs="Traditional Arabic"/>
          <w:b/>
          <w:szCs w:val="24"/>
        </w:rPr>
        <w:t xml:space="preserve">Logic High </w:t>
      </w:r>
      <w:r w:rsidR="005A20C3">
        <w:rPr>
          <w:rFonts w:cs="Traditional Arabic"/>
          <w:b/>
          <w:szCs w:val="24"/>
        </w:rPr>
        <w:t>School,</w:t>
      </w:r>
      <w:r w:rsidRPr="00D17BF7">
        <w:rPr>
          <w:rFonts w:cs="Traditional Arabic"/>
          <w:b/>
          <w:szCs w:val="24"/>
        </w:rPr>
        <w:t xml:space="preserve"> Lagos</w:t>
      </w:r>
    </w:p>
    <w:p w:rsidR="0056147B" w:rsidRDefault="0056147B" w:rsidP="0056147B">
      <w:pPr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(West African School Certificate)</w:t>
      </w:r>
    </w:p>
    <w:p w:rsidR="0056147B" w:rsidRDefault="0056147B" w:rsidP="0056147B">
      <w:pPr>
        <w:spacing w:line="240" w:lineRule="auto"/>
        <w:rPr>
          <w:rFonts w:cs="Traditional Arabic"/>
          <w:b/>
          <w:szCs w:val="24"/>
        </w:rPr>
      </w:pPr>
      <w:r w:rsidRPr="00D17BF7">
        <w:rPr>
          <w:rFonts w:cs="Traditional Arabic"/>
          <w:b/>
          <w:szCs w:val="24"/>
          <w:highlight w:val="lightGray"/>
        </w:rPr>
        <w:t>EXPERIENCE</w:t>
      </w:r>
      <w:r>
        <w:rPr>
          <w:rFonts w:cs="Traditional Arabic"/>
          <w:b/>
          <w:szCs w:val="24"/>
        </w:rPr>
        <w:t>:</w:t>
      </w:r>
    </w:p>
    <w:p w:rsidR="0056147B" w:rsidRPr="0056147B" w:rsidRDefault="0056147B" w:rsidP="0056147B">
      <w:pPr>
        <w:spacing w:line="240" w:lineRule="auto"/>
        <w:rPr>
          <w:rFonts w:cs="Traditional Arabic"/>
          <w:b/>
          <w:szCs w:val="24"/>
        </w:rPr>
      </w:pPr>
      <w:r w:rsidRPr="00D17BF7">
        <w:rPr>
          <w:rFonts w:cs="Traditional Arabic"/>
          <w:b/>
          <w:szCs w:val="24"/>
        </w:rPr>
        <w:t>2009</w:t>
      </w:r>
      <w:r w:rsidRPr="00D17BF7">
        <w:rPr>
          <w:rFonts w:cs="Traditional Arabic"/>
          <w:szCs w:val="24"/>
        </w:rPr>
        <w:t>:</w:t>
      </w:r>
      <w:r w:rsidRPr="00D17BF7">
        <w:rPr>
          <w:rFonts w:cs="Traditional Arabic"/>
          <w:b/>
          <w:szCs w:val="24"/>
        </w:rPr>
        <w:t xml:space="preserve"> BRITISH COUNCIL NIGERIA, Lagos Education UK Exhibition 2009</w:t>
      </w:r>
    </w:p>
    <w:p w:rsidR="0056147B" w:rsidRPr="00D17BF7" w:rsidRDefault="0056147B" w:rsidP="0056147B">
      <w:pPr>
        <w:spacing w:after="0"/>
        <w:rPr>
          <w:rFonts w:cs="Traditional Arabic"/>
          <w:b/>
          <w:szCs w:val="24"/>
        </w:rPr>
      </w:pPr>
      <w:r w:rsidRPr="00D17BF7">
        <w:rPr>
          <w:rFonts w:cs="Traditional Arabic"/>
          <w:b/>
          <w:szCs w:val="24"/>
        </w:rPr>
        <w:t xml:space="preserve">Delegates Assistant/ Enquiry Officer </w:t>
      </w:r>
    </w:p>
    <w:p w:rsidR="0056147B" w:rsidRPr="00D17BF7" w:rsidRDefault="005651DB" w:rsidP="0056147B">
      <w:pPr>
        <w:pStyle w:val="NoSpacing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Privileged  to be part of the team that  contributed </w:t>
      </w:r>
      <w:r w:rsidR="0056147B" w:rsidRPr="00D17BF7">
        <w:rPr>
          <w:szCs w:val="24"/>
        </w:rPr>
        <w:t xml:space="preserve">to the achievement of British Council Education UK exhibition objectives through effective and efficient coordination and prompt </w:t>
      </w:r>
      <w:r w:rsidR="00E2093F">
        <w:rPr>
          <w:szCs w:val="24"/>
        </w:rPr>
        <w:t>information delivery from the pros</w:t>
      </w:r>
      <w:r>
        <w:rPr>
          <w:szCs w:val="24"/>
        </w:rPr>
        <w:t>pective students to the by stand  Officers</w:t>
      </w:r>
    </w:p>
    <w:p w:rsidR="0056147B" w:rsidRPr="00D17BF7" w:rsidRDefault="0056147B" w:rsidP="0056147B">
      <w:pPr>
        <w:pStyle w:val="NoSpacing"/>
        <w:numPr>
          <w:ilvl w:val="0"/>
          <w:numId w:val="4"/>
        </w:numPr>
        <w:rPr>
          <w:szCs w:val="24"/>
        </w:rPr>
      </w:pPr>
      <w:r w:rsidRPr="00D17BF7">
        <w:rPr>
          <w:szCs w:val="24"/>
        </w:rPr>
        <w:t>Ensured ease information between the delegates and the pupils.</w:t>
      </w:r>
    </w:p>
    <w:p w:rsidR="0056147B" w:rsidRDefault="0056147B" w:rsidP="0056147B">
      <w:pPr>
        <w:pStyle w:val="NoSpacing"/>
        <w:numPr>
          <w:ilvl w:val="0"/>
          <w:numId w:val="4"/>
        </w:numPr>
        <w:rPr>
          <w:szCs w:val="24"/>
        </w:rPr>
      </w:pPr>
      <w:r w:rsidRPr="00D17BF7">
        <w:rPr>
          <w:szCs w:val="24"/>
        </w:rPr>
        <w:t>Assisted with the collection and sorting of information gathered from prospective candidates.</w:t>
      </w:r>
    </w:p>
    <w:p w:rsidR="000C2AB6" w:rsidRDefault="000C2AB6" w:rsidP="000C2AB6">
      <w:pPr>
        <w:pStyle w:val="NoSpacing"/>
        <w:rPr>
          <w:szCs w:val="24"/>
        </w:rPr>
      </w:pPr>
    </w:p>
    <w:p w:rsidR="000C2AB6" w:rsidRDefault="000C2AB6" w:rsidP="000C2AB6">
      <w:pPr>
        <w:pStyle w:val="NoSpacing"/>
        <w:rPr>
          <w:szCs w:val="24"/>
        </w:rPr>
      </w:pPr>
    </w:p>
    <w:p w:rsidR="00B9404E" w:rsidRDefault="007E2CEF" w:rsidP="000C2AB6">
      <w:pPr>
        <w:pStyle w:val="NoSpacing"/>
        <w:rPr>
          <w:szCs w:val="24"/>
        </w:rPr>
      </w:pPr>
      <w:r>
        <w:rPr>
          <w:b/>
          <w:szCs w:val="24"/>
        </w:rPr>
        <w:t xml:space="preserve"> </w:t>
      </w:r>
      <w:r w:rsidR="000C2AB6" w:rsidRPr="00D17BF7">
        <w:rPr>
          <w:b/>
          <w:szCs w:val="24"/>
        </w:rPr>
        <w:t>July 2012-June 2013: Federal College of Education, Katsina</w:t>
      </w:r>
      <w:r w:rsidR="005651DB">
        <w:rPr>
          <w:b/>
          <w:szCs w:val="24"/>
        </w:rPr>
        <w:t xml:space="preserve"> </w:t>
      </w:r>
      <w:r w:rsidR="000C2AB6" w:rsidRPr="00D17BF7">
        <w:rPr>
          <w:b/>
          <w:szCs w:val="24"/>
        </w:rPr>
        <w:t xml:space="preserve"> </w:t>
      </w:r>
      <w:r w:rsidR="00E2093F">
        <w:rPr>
          <w:szCs w:val="24"/>
        </w:rPr>
        <w:t xml:space="preserve"> </w:t>
      </w:r>
    </w:p>
    <w:p w:rsidR="00E2093F" w:rsidRPr="00B9404E" w:rsidRDefault="00B9404E" w:rsidP="000C2AB6">
      <w:pPr>
        <w:pStyle w:val="NoSpacing"/>
        <w:rPr>
          <w:b/>
          <w:szCs w:val="24"/>
        </w:rPr>
      </w:pPr>
      <w:r>
        <w:rPr>
          <w:szCs w:val="24"/>
        </w:rPr>
        <w:t xml:space="preserve"> </w:t>
      </w:r>
      <w:r w:rsidR="00E2093F" w:rsidRPr="00B9404E">
        <w:rPr>
          <w:b/>
          <w:szCs w:val="24"/>
        </w:rPr>
        <w:t>Examination Invi</w:t>
      </w:r>
      <w:r w:rsidR="005A20C3" w:rsidRPr="00B9404E">
        <w:rPr>
          <w:b/>
          <w:szCs w:val="24"/>
        </w:rPr>
        <w:t xml:space="preserve">gilator </w:t>
      </w:r>
      <w:r w:rsidR="00E2093F" w:rsidRPr="00B9404E">
        <w:rPr>
          <w:b/>
          <w:szCs w:val="24"/>
        </w:rPr>
        <w:t>Qualification:</w:t>
      </w:r>
    </w:p>
    <w:p w:rsidR="00E2093F" w:rsidRDefault="00E2093F" w:rsidP="000C2AB6">
      <w:pPr>
        <w:pStyle w:val="NoSpacing"/>
        <w:rPr>
          <w:szCs w:val="24"/>
        </w:rPr>
      </w:pPr>
    </w:p>
    <w:p w:rsidR="00E2093F" w:rsidRDefault="00E2093F" w:rsidP="007E2CEF">
      <w:pPr>
        <w:pStyle w:val="NoSpacing"/>
        <w:numPr>
          <w:ilvl w:val="0"/>
          <w:numId w:val="9"/>
        </w:numPr>
        <w:rPr>
          <w:szCs w:val="24"/>
        </w:rPr>
      </w:pPr>
      <w:r>
        <w:rPr>
          <w:szCs w:val="24"/>
        </w:rPr>
        <w:t>Hands on experience in ensuring that candidates conform to the examination hall requirements in terms of behavior</w:t>
      </w:r>
    </w:p>
    <w:p w:rsidR="00E2093F" w:rsidRDefault="005651DB" w:rsidP="007E2CEF">
      <w:pPr>
        <w:pStyle w:val="NoSpacing"/>
        <w:numPr>
          <w:ilvl w:val="0"/>
          <w:numId w:val="9"/>
        </w:numPr>
        <w:rPr>
          <w:szCs w:val="24"/>
        </w:rPr>
      </w:pPr>
      <w:r>
        <w:rPr>
          <w:szCs w:val="24"/>
        </w:rPr>
        <w:t>Well a</w:t>
      </w:r>
      <w:r w:rsidR="00E2093F">
        <w:rPr>
          <w:szCs w:val="24"/>
        </w:rPr>
        <w:t>cquainted with dealing with non-listed candidates and latecomers</w:t>
      </w:r>
    </w:p>
    <w:p w:rsidR="00E2093F" w:rsidRDefault="00E2093F" w:rsidP="007E2CEF">
      <w:pPr>
        <w:pStyle w:val="NoSpacing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Exceptionally vigilant in during the exam progression to ensure successful completion of the exam </w:t>
      </w:r>
    </w:p>
    <w:p w:rsidR="00E2093F" w:rsidRDefault="00E2093F" w:rsidP="007E2CEF">
      <w:pPr>
        <w:pStyle w:val="NoSpacing"/>
        <w:numPr>
          <w:ilvl w:val="0"/>
          <w:numId w:val="9"/>
        </w:numPr>
        <w:rPr>
          <w:szCs w:val="24"/>
        </w:rPr>
      </w:pPr>
      <w:bookmarkStart w:id="0" w:name="_GoBack"/>
      <w:bookmarkEnd w:id="0"/>
      <w:r>
        <w:rPr>
          <w:szCs w:val="24"/>
        </w:rPr>
        <w:t>Orderly arrange and direct candidates to organized sitting arrangement.</w:t>
      </w:r>
    </w:p>
    <w:p w:rsidR="00E2093F" w:rsidRDefault="00E2093F" w:rsidP="00E2093F">
      <w:pPr>
        <w:pStyle w:val="NoSpacing"/>
        <w:ind w:left="1440"/>
        <w:rPr>
          <w:szCs w:val="24"/>
        </w:rPr>
      </w:pPr>
    </w:p>
    <w:p w:rsidR="007E2CEF" w:rsidRDefault="007E2CEF" w:rsidP="00E2093F">
      <w:pPr>
        <w:pStyle w:val="NoSpacing"/>
        <w:rPr>
          <w:b/>
          <w:szCs w:val="24"/>
        </w:rPr>
      </w:pPr>
    </w:p>
    <w:p w:rsidR="007E2CEF" w:rsidRDefault="007E2CEF" w:rsidP="00E2093F">
      <w:pPr>
        <w:pStyle w:val="NoSpacing"/>
        <w:rPr>
          <w:b/>
          <w:szCs w:val="24"/>
        </w:rPr>
      </w:pPr>
    </w:p>
    <w:p w:rsidR="007E2CEF" w:rsidRDefault="007E2CEF" w:rsidP="00E2093F">
      <w:pPr>
        <w:pStyle w:val="NoSpacing"/>
        <w:rPr>
          <w:b/>
          <w:szCs w:val="24"/>
        </w:rPr>
      </w:pPr>
    </w:p>
    <w:p w:rsidR="007E2CEF" w:rsidRDefault="007E2CEF" w:rsidP="00E2093F">
      <w:pPr>
        <w:pStyle w:val="NoSpacing"/>
        <w:rPr>
          <w:b/>
          <w:szCs w:val="24"/>
        </w:rPr>
      </w:pPr>
    </w:p>
    <w:p w:rsidR="007E2CEF" w:rsidRDefault="007E2CEF" w:rsidP="00E2093F">
      <w:pPr>
        <w:pStyle w:val="NoSpacing"/>
        <w:rPr>
          <w:b/>
          <w:szCs w:val="24"/>
        </w:rPr>
      </w:pPr>
    </w:p>
    <w:p w:rsidR="00E2093F" w:rsidRDefault="007E2CEF" w:rsidP="00E2093F">
      <w:pPr>
        <w:pStyle w:val="NoSpacing"/>
        <w:rPr>
          <w:szCs w:val="24"/>
        </w:rPr>
      </w:pPr>
      <w:r>
        <w:rPr>
          <w:b/>
          <w:szCs w:val="24"/>
        </w:rPr>
        <w:t xml:space="preserve">   </w:t>
      </w:r>
      <w:r w:rsidR="00E2093F" w:rsidRPr="00B9404E">
        <w:rPr>
          <w:b/>
          <w:szCs w:val="24"/>
        </w:rPr>
        <w:t>My Relevant Skil</w:t>
      </w:r>
      <w:r w:rsidR="005A20C3" w:rsidRPr="00B9404E">
        <w:rPr>
          <w:b/>
          <w:szCs w:val="24"/>
        </w:rPr>
        <w:t>l</w:t>
      </w:r>
      <w:r>
        <w:rPr>
          <w:b/>
          <w:szCs w:val="24"/>
        </w:rPr>
        <w:t xml:space="preserve">s </w:t>
      </w:r>
    </w:p>
    <w:p w:rsidR="00E2093F" w:rsidRDefault="00E2093F" w:rsidP="00E2093F">
      <w:pPr>
        <w:pStyle w:val="NoSpacing"/>
        <w:numPr>
          <w:ilvl w:val="0"/>
          <w:numId w:val="8"/>
        </w:numPr>
        <w:rPr>
          <w:szCs w:val="24"/>
        </w:rPr>
      </w:pPr>
      <w:r>
        <w:rPr>
          <w:szCs w:val="24"/>
        </w:rPr>
        <w:t>Highly skilled in opening and distributing papers and other authorized material to candidates</w:t>
      </w:r>
    </w:p>
    <w:p w:rsidR="005651DB" w:rsidRDefault="00E2093F" w:rsidP="005651DB">
      <w:pPr>
        <w:pStyle w:val="NoSpacing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Ability to make directive announcement during </w:t>
      </w:r>
      <w:r w:rsidR="00CF1FA3">
        <w:rPr>
          <w:szCs w:val="24"/>
        </w:rPr>
        <w:t>examinations</w:t>
      </w:r>
    </w:p>
    <w:p w:rsidR="005651DB" w:rsidRDefault="005651DB" w:rsidP="005651DB">
      <w:pPr>
        <w:pStyle w:val="NoSpacing"/>
        <w:ind w:left="720"/>
        <w:rPr>
          <w:szCs w:val="24"/>
        </w:rPr>
      </w:pPr>
    </w:p>
    <w:p w:rsidR="00CF1FA3" w:rsidRPr="005651DB" w:rsidRDefault="00CF1FA3" w:rsidP="005651DB">
      <w:pPr>
        <w:pStyle w:val="NoSpacing"/>
        <w:numPr>
          <w:ilvl w:val="0"/>
          <w:numId w:val="7"/>
        </w:numPr>
        <w:rPr>
          <w:szCs w:val="24"/>
        </w:rPr>
      </w:pPr>
      <w:r w:rsidRPr="005651DB">
        <w:rPr>
          <w:szCs w:val="24"/>
        </w:rPr>
        <w:t xml:space="preserve">Highly experience in actively invigilating throughout the examination to ensure no examination malpractices  </w:t>
      </w:r>
    </w:p>
    <w:p w:rsidR="00CF1FA3" w:rsidRDefault="00CF1FA3" w:rsidP="00E2093F">
      <w:pPr>
        <w:pStyle w:val="NoSpacing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Able to manage interruptions and solve candidate problems without </w:t>
      </w:r>
      <w:r w:rsidR="005A20C3">
        <w:rPr>
          <w:szCs w:val="24"/>
        </w:rPr>
        <w:t>disruption</w:t>
      </w:r>
    </w:p>
    <w:p w:rsidR="005651DB" w:rsidRDefault="005651DB" w:rsidP="00E2093F">
      <w:pPr>
        <w:pStyle w:val="NoSpacing"/>
        <w:numPr>
          <w:ilvl w:val="0"/>
          <w:numId w:val="7"/>
        </w:numPr>
        <w:rPr>
          <w:szCs w:val="24"/>
        </w:rPr>
      </w:pPr>
      <w:r>
        <w:rPr>
          <w:szCs w:val="24"/>
        </w:rPr>
        <w:t>People Skill</w:t>
      </w:r>
    </w:p>
    <w:p w:rsidR="00E2093F" w:rsidRDefault="00E2093F" w:rsidP="00E2093F">
      <w:pPr>
        <w:pStyle w:val="NoSpacing"/>
        <w:rPr>
          <w:szCs w:val="24"/>
        </w:rPr>
      </w:pPr>
    </w:p>
    <w:p w:rsidR="000C2AB6" w:rsidRPr="00D17BF7" w:rsidRDefault="000C2AB6" w:rsidP="000C2AB6">
      <w:pPr>
        <w:pStyle w:val="NoSpacing"/>
        <w:rPr>
          <w:b/>
          <w:szCs w:val="24"/>
        </w:rPr>
      </w:pPr>
    </w:p>
    <w:p w:rsidR="00CF1FA3" w:rsidRDefault="000C2AB6" w:rsidP="000C2AB6">
      <w:pPr>
        <w:pStyle w:val="NoSpacing"/>
        <w:rPr>
          <w:szCs w:val="24"/>
        </w:rPr>
      </w:pPr>
      <w:r w:rsidRPr="00D17BF7">
        <w:rPr>
          <w:b/>
          <w:szCs w:val="24"/>
        </w:rPr>
        <w:t>Public Relation Officer/ Project Director</w:t>
      </w:r>
      <w:r w:rsidRPr="00D17BF7">
        <w:rPr>
          <w:szCs w:val="24"/>
        </w:rPr>
        <w:t xml:space="preserve">: </w:t>
      </w:r>
    </w:p>
    <w:p w:rsidR="000C2AB6" w:rsidRPr="00D17BF7" w:rsidRDefault="00EB2EE8" w:rsidP="000C2AB6">
      <w:pPr>
        <w:pStyle w:val="NoSpacing"/>
        <w:rPr>
          <w:szCs w:val="24"/>
        </w:rPr>
      </w:pPr>
      <w:r>
        <w:rPr>
          <w:szCs w:val="24"/>
        </w:rPr>
        <w:t>Effectively directed</w:t>
      </w:r>
      <w:r w:rsidR="00CF1FA3">
        <w:rPr>
          <w:szCs w:val="24"/>
        </w:rPr>
        <w:t xml:space="preserve"> projects </w:t>
      </w:r>
      <w:r w:rsidR="005651DB">
        <w:rPr>
          <w:szCs w:val="24"/>
        </w:rPr>
        <w:t>and programme</w:t>
      </w:r>
      <w:r>
        <w:rPr>
          <w:szCs w:val="24"/>
        </w:rPr>
        <w:t xml:space="preserve"> coordinated </w:t>
      </w:r>
      <w:r w:rsidR="000C2AB6" w:rsidRPr="00D17BF7">
        <w:rPr>
          <w:szCs w:val="24"/>
        </w:rPr>
        <w:t>within the ambience of MDGs goals and vision.</w:t>
      </w:r>
    </w:p>
    <w:p w:rsidR="000C2AB6" w:rsidRPr="00D17BF7" w:rsidRDefault="000C2AB6" w:rsidP="000C2AB6">
      <w:pPr>
        <w:pStyle w:val="ListParagraph"/>
        <w:numPr>
          <w:ilvl w:val="0"/>
          <w:numId w:val="2"/>
        </w:numPr>
        <w:rPr>
          <w:szCs w:val="24"/>
        </w:rPr>
      </w:pPr>
      <w:r w:rsidRPr="00D17BF7">
        <w:rPr>
          <w:szCs w:val="24"/>
        </w:rPr>
        <w:t>Effective dissemination of information.</w:t>
      </w:r>
    </w:p>
    <w:p w:rsidR="000C2AB6" w:rsidRDefault="000C2AB6" w:rsidP="000C2AB6">
      <w:pPr>
        <w:pStyle w:val="ListParagraph"/>
        <w:numPr>
          <w:ilvl w:val="0"/>
          <w:numId w:val="2"/>
        </w:numPr>
        <w:rPr>
          <w:szCs w:val="24"/>
        </w:rPr>
      </w:pPr>
      <w:r w:rsidRPr="00D17BF7">
        <w:rPr>
          <w:szCs w:val="24"/>
        </w:rPr>
        <w:t>Responsib</w:t>
      </w:r>
      <w:r w:rsidR="00914642">
        <w:rPr>
          <w:szCs w:val="24"/>
        </w:rPr>
        <w:t xml:space="preserve">le for the successful planning, </w:t>
      </w:r>
      <w:r w:rsidRPr="00D17BF7">
        <w:rPr>
          <w:szCs w:val="24"/>
        </w:rPr>
        <w:t xml:space="preserve">execution and </w:t>
      </w:r>
      <w:r>
        <w:rPr>
          <w:szCs w:val="24"/>
        </w:rPr>
        <w:t xml:space="preserve">monitoring of projects </w:t>
      </w:r>
    </w:p>
    <w:p w:rsidR="000C2AB6" w:rsidRDefault="000C2AB6" w:rsidP="000C2AB6">
      <w:pPr>
        <w:pStyle w:val="NoSpacing"/>
        <w:rPr>
          <w:szCs w:val="24"/>
        </w:rPr>
      </w:pPr>
    </w:p>
    <w:p w:rsidR="0056147B" w:rsidRDefault="0056147B" w:rsidP="0056147B">
      <w:pPr>
        <w:pStyle w:val="NoSpacing"/>
        <w:rPr>
          <w:szCs w:val="24"/>
        </w:rPr>
      </w:pPr>
    </w:p>
    <w:p w:rsidR="0056147B" w:rsidRPr="00D17BF7" w:rsidRDefault="00AD3327" w:rsidP="0056147B">
      <w:pPr>
        <w:pStyle w:val="NoSpacing"/>
        <w:rPr>
          <w:b/>
          <w:szCs w:val="24"/>
        </w:rPr>
      </w:pPr>
      <w:r>
        <w:rPr>
          <w:b/>
          <w:caps/>
          <w:szCs w:val="24"/>
        </w:rPr>
        <w:t>OCT</w:t>
      </w:r>
      <w:r w:rsidR="0056147B" w:rsidRPr="00D17BF7">
        <w:rPr>
          <w:b/>
          <w:caps/>
          <w:szCs w:val="24"/>
        </w:rPr>
        <w:t xml:space="preserve"> 2013- </w:t>
      </w:r>
      <w:r w:rsidR="007E2CEF">
        <w:rPr>
          <w:b/>
          <w:szCs w:val="24"/>
        </w:rPr>
        <w:t>August</w:t>
      </w:r>
      <w:r>
        <w:rPr>
          <w:b/>
          <w:szCs w:val="24"/>
        </w:rPr>
        <w:t xml:space="preserve"> 15</w:t>
      </w:r>
      <w:r w:rsidRPr="00AD3327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</w:t>
      </w:r>
      <w:r w:rsidR="005651DB">
        <w:rPr>
          <w:b/>
          <w:szCs w:val="24"/>
        </w:rPr>
        <w:t>2016:</w:t>
      </w:r>
      <w:r w:rsidR="0056147B" w:rsidRPr="00D17BF7">
        <w:rPr>
          <w:b/>
          <w:szCs w:val="24"/>
        </w:rPr>
        <w:t xml:space="preserve"> </w:t>
      </w:r>
      <w:r w:rsidR="0056147B" w:rsidRPr="00D17BF7">
        <w:rPr>
          <w:b/>
          <w:caps/>
          <w:szCs w:val="24"/>
        </w:rPr>
        <w:t>Jovago.com</w:t>
      </w:r>
      <w:r w:rsidR="004C15B9">
        <w:rPr>
          <w:b/>
          <w:caps/>
          <w:szCs w:val="24"/>
        </w:rPr>
        <w:t xml:space="preserve"> (JUMIA TRAVEL) </w:t>
      </w:r>
      <w:r w:rsidR="0056147B" w:rsidRPr="00D17BF7">
        <w:rPr>
          <w:b/>
          <w:caps/>
          <w:szCs w:val="24"/>
        </w:rPr>
        <w:t>/</w:t>
      </w:r>
      <w:r w:rsidR="008E0A63">
        <w:rPr>
          <w:b/>
          <w:caps/>
          <w:szCs w:val="24"/>
        </w:rPr>
        <w:t xml:space="preserve"> </w:t>
      </w:r>
      <w:r w:rsidR="004C15B9">
        <w:rPr>
          <w:b/>
          <w:caps/>
          <w:szCs w:val="24"/>
        </w:rPr>
        <w:t>Rocket Interne</w:t>
      </w:r>
      <w:r w:rsidR="0056147B" w:rsidRPr="00D17BF7">
        <w:rPr>
          <w:b/>
          <w:caps/>
          <w:szCs w:val="24"/>
        </w:rPr>
        <w:t>t</w:t>
      </w:r>
      <w:r w:rsidR="0056147B" w:rsidRPr="00D17BF7">
        <w:rPr>
          <w:b/>
          <w:szCs w:val="24"/>
        </w:rPr>
        <w:t xml:space="preserve"> </w:t>
      </w:r>
    </w:p>
    <w:p w:rsidR="0056147B" w:rsidRPr="00D17BF7" w:rsidRDefault="00177591" w:rsidP="0056147B">
      <w:pPr>
        <w:pStyle w:val="NoSpacing"/>
        <w:rPr>
          <w:b/>
          <w:szCs w:val="24"/>
        </w:rPr>
      </w:pPr>
      <w:r>
        <w:rPr>
          <w:b/>
          <w:szCs w:val="24"/>
        </w:rPr>
        <w:t>Business Development Manager / Project Manager</w:t>
      </w:r>
    </w:p>
    <w:p w:rsidR="000C2AB6" w:rsidRPr="000C2AB6" w:rsidRDefault="0056147B" w:rsidP="000C2AB6">
      <w:pPr>
        <w:pStyle w:val="ListParagraph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 xml:space="preserve">Defining and implementing strategy, identifying and targeting revenue potential by focusing </w:t>
      </w:r>
      <w:r w:rsidR="000C2AB6">
        <w:rPr>
          <w:szCs w:val="24"/>
        </w:rPr>
        <w:t>on securing sustainable business</w:t>
      </w:r>
    </w:p>
    <w:p w:rsidR="0056147B" w:rsidRPr="00D17BF7" w:rsidRDefault="0056147B" w:rsidP="0056147B">
      <w:pPr>
        <w:pStyle w:val="ListParagraph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>Negotiating best conditions with partner while still building long lasting relationships: Creating trust with partners</w:t>
      </w:r>
    </w:p>
    <w:p w:rsidR="0056147B" w:rsidRPr="00D17BF7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>Building strong client relationships by leveraging information and defining opportunities through the revenue management team</w:t>
      </w:r>
    </w:p>
    <w:p w:rsidR="0056147B" w:rsidRPr="00D17BF7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>Develop  projects plans, identifying key dates and resources requirement</w:t>
      </w:r>
    </w:p>
    <w:p w:rsidR="0056147B" w:rsidRPr="00D17BF7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>Manage vendor relationships including negotiating and controlling contracts</w:t>
      </w:r>
    </w:p>
    <w:p w:rsidR="0056147B" w:rsidRPr="00D17BF7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>Strategic partnerships, define projects scope, objectives, staffed resources</w:t>
      </w:r>
    </w:p>
    <w:p w:rsidR="0056147B" w:rsidRPr="00D17BF7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 xml:space="preserve">Develop good working relationships with stakeholders, partners at all times to build consensus thereby managing expectations </w:t>
      </w:r>
    </w:p>
    <w:p w:rsidR="0056147B" w:rsidRPr="00D17BF7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D17BF7">
        <w:rPr>
          <w:szCs w:val="24"/>
        </w:rPr>
        <w:t>Prepare and deliver reports and recommendations</w:t>
      </w:r>
    </w:p>
    <w:p w:rsidR="0056147B" w:rsidRDefault="0056147B" w:rsidP="0056147B">
      <w:pPr>
        <w:pStyle w:val="NoSpacing"/>
        <w:numPr>
          <w:ilvl w:val="0"/>
          <w:numId w:val="3"/>
        </w:numPr>
        <w:rPr>
          <w:szCs w:val="24"/>
        </w:rPr>
      </w:pPr>
      <w:r w:rsidRPr="0056147B">
        <w:rPr>
          <w:szCs w:val="24"/>
        </w:rPr>
        <w:t xml:space="preserve">Effectively lead, mentor </w:t>
      </w:r>
      <w:r w:rsidR="001C7049">
        <w:rPr>
          <w:szCs w:val="24"/>
        </w:rPr>
        <w:t>and coordinate project team of 5-10</w:t>
      </w:r>
      <w:r w:rsidRPr="0056147B">
        <w:rPr>
          <w:szCs w:val="24"/>
        </w:rPr>
        <w:t xml:space="preserve"> members.</w:t>
      </w:r>
    </w:p>
    <w:p w:rsidR="0056147B" w:rsidRDefault="0056147B" w:rsidP="0056147B">
      <w:pPr>
        <w:pStyle w:val="NoSpacing"/>
        <w:rPr>
          <w:b/>
          <w:szCs w:val="24"/>
        </w:rPr>
      </w:pPr>
    </w:p>
    <w:p w:rsidR="0056147B" w:rsidRDefault="0056147B" w:rsidP="0056147B">
      <w:pPr>
        <w:rPr>
          <w:szCs w:val="24"/>
        </w:rPr>
      </w:pPr>
    </w:p>
    <w:p w:rsidR="0056147B" w:rsidRPr="0056147B" w:rsidRDefault="0056147B" w:rsidP="0056147B">
      <w:pPr>
        <w:tabs>
          <w:tab w:val="left" w:pos="7455"/>
        </w:tabs>
        <w:rPr>
          <w:rFonts w:cs="Traditional Arabic"/>
          <w:b/>
          <w:szCs w:val="24"/>
        </w:rPr>
      </w:pPr>
      <w:r w:rsidRPr="00D17BF7">
        <w:rPr>
          <w:b/>
          <w:szCs w:val="24"/>
          <w:highlight w:val="lightGray"/>
        </w:rPr>
        <w:t>TRAINING /WORKSHOP ATTENDED</w:t>
      </w:r>
    </w:p>
    <w:p w:rsidR="0056147B" w:rsidRPr="00D17BF7" w:rsidRDefault="0056147B" w:rsidP="0056147B">
      <w:pPr>
        <w:pStyle w:val="NoSpacing"/>
        <w:numPr>
          <w:ilvl w:val="0"/>
          <w:numId w:val="1"/>
        </w:numPr>
        <w:rPr>
          <w:szCs w:val="24"/>
        </w:rPr>
      </w:pPr>
      <w:r w:rsidRPr="00D17BF7">
        <w:rPr>
          <w:szCs w:val="24"/>
        </w:rPr>
        <w:t>International English Language Testing System (</w:t>
      </w:r>
      <w:r w:rsidRPr="00D17BF7">
        <w:rPr>
          <w:b/>
          <w:szCs w:val="24"/>
        </w:rPr>
        <w:t xml:space="preserve">IELTS </w:t>
      </w:r>
      <w:r w:rsidRPr="00D17BF7">
        <w:rPr>
          <w:szCs w:val="24"/>
        </w:rPr>
        <w:t>)</w:t>
      </w:r>
    </w:p>
    <w:p w:rsidR="0056147B" w:rsidRPr="00D17BF7" w:rsidRDefault="0056147B" w:rsidP="0056147B">
      <w:pPr>
        <w:pStyle w:val="NoSpacing"/>
        <w:numPr>
          <w:ilvl w:val="0"/>
          <w:numId w:val="1"/>
        </w:numPr>
        <w:rPr>
          <w:szCs w:val="24"/>
        </w:rPr>
      </w:pPr>
      <w:r w:rsidRPr="00D17BF7">
        <w:rPr>
          <w:b/>
          <w:szCs w:val="24"/>
        </w:rPr>
        <w:t>Telemarketing Diploma</w:t>
      </w:r>
      <w:r w:rsidRPr="00D17BF7">
        <w:rPr>
          <w:szCs w:val="24"/>
        </w:rPr>
        <w:t xml:space="preserve"> (Houston Texas USA) Certified Customer Services/Telesales Professional</w:t>
      </w:r>
    </w:p>
    <w:p w:rsidR="0056147B" w:rsidRPr="00D17BF7" w:rsidRDefault="0056147B" w:rsidP="0056147B">
      <w:pPr>
        <w:pStyle w:val="NoSpacing"/>
        <w:numPr>
          <w:ilvl w:val="0"/>
          <w:numId w:val="1"/>
        </w:numPr>
        <w:rPr>
          <w:szCs w:val="24"/>
        </w:rPr>
      </w:pPr>
      <w:r w:rsidRPr="00D17BF7">
        <w:rPr>
          <w:szCs w:val="24"/>
        </w:rPr>
        <w:t>Appreciation and working knowledge of Microsoft Office Tools</w:t>
      </w:r>
    </w:p>
    <w:p w:rsidR="0056147B" w:rsidRPr="00D17BF7" w:rsidRDefault="0056147B" w:rsidP="0056147B">
      <w:pPr>
        <w:pStyle w:val="NoSpacing"/>
        <w:numPr>
          <w:ilvl w:val="0"/>
          <w:numId w:val="1"/>
        </w:numPr>
        <w:rPr>
          <w:szCs w:val="24"/>
        </w:rPr>
      </w:pPr>
      <w:r w:rsidRPr="00D17BF7">
        <w:rPr>
          <w:szCs w:val="24"/>
        </w:rPr>
        <w:t>Workshop on codes of conduct, communication skills, time management and Emotional Intelligence in the work place.</w:t>
      </w:r>
    </w:p>
    <w:p w:rsidR="0056147B" w:rsidRPr="00D17BF7" w:rsidRDefault="0056147B" w:rsidP="0056147B">
      <w:pPr>
        <w:pStyle w:val="NoSpacing"/>
        <w:numPr>
          <w:ilvl w:val="0"/>
          <w:numId w:val="1"/>
        </w:numPr>
        <w:rPr>
          <w:szCs w:val="24"/>
        </w:rPr>
      </w:pPr>
      <w:r w:rsidRPr="00D17BF7">
        <w:rPr>
          <w:rFonts w:eastAsia="Traditional Arabic"/>
          <w:szCs w:val="24"/>
        </w:rPr>
        <w:t xml:space="preserve">In-House Training on Clients handling , care giving, </w:t>
      </w:r>
      <w:r w:rsidRPr="00D17BF7">
        <w:rPr>
          <w:szCs w:val="24"/>
        </w:rPr>
        <w:t xml:space="preserve">building and sustaining relationship  </w:t>
      </w:r>
    </w:p>
    <w:p w:rsidR="0056147B" w:rsidRPr="00D17BF7" w:rsidRDefault="0056147B" w:rsidP="0056147B">
      <w:pPr>
        <w:spacing w:after="0" w:line="240" w:lineRule="auto"/>
        <w:rPr>
          <w:rFonts w:cs="Traditional Arabic"/>
          <w:szCs w:val="24"/>
        </w:rPr>
      </w:pPr>
    </w:p>
    <w:p w:rsidR="007E2CEF" w:rsidRDefault="007E2CEF" w:rsidP="0056147B">
      <w:pPr>
        <w:pStyle w:val="NoSpacing"/>
        <w:spacing w:line="360" w:lineRule="auto"/>
        <w:rPr>
          <w:b/>
          <w:szCs w:val="24"/>
          <w:highlight w:val="lightGray"/>
        </w:rPr>
      </w:pPr>
    </w:p>
    <w:p w:rsidR="0056147B" w:rsidRPr="00D17BF7" w:rsidRDefault="0056147B" w:rsidP="0056147B">
      <w:pPr>
        <w:pStyle w:val="NoSpacing"/>
        <w:spacing w:line="360" w:lineRule="auto"/>
        <w:rPr>
          <w:b/>
          <w:szCs w:val="24"/>
        </w:rPr>
      </w:pPr>
      <w:r w:rsidRPr="00D17BF7">
        <w:rPr>
          <w:b/>
          <w:szCs w:val="24"/>
          <w:highlight w:val="lightGray"/>
        </w:rPr>
        <w:t>SKILLS/PERSONAL QUALITIES</w:t>
      </w:r>
    </w:p>
    <w:p w:rsidR="0056147B" w:rsidRPr="00D17BF7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Ability to manage people and resources</w:t>
      </w:r>
    </w:p>
    <w:p w:rsidR="0056147B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Ability to work in a team structure</w:t>
      </w:r>
    </w:p>
    <w:p w:rsidR="00CF1FA3" w:rsidRPr="00D17BF7" w:rsidRDefault="00CF1FA3" w:rsidP="00CF1FA3">
      <w:pPr>
        <w:pStyle w:val="NoSpacing"/>
        <w:rPr>
          <w:szCs w:val="24"/>
        </w:rPr>
      </w:pPr>
      <w:r>
        <w:rPr>
          <w:szCs w:val="24"/>
        </w:rPr>
        <w:t>Highly skilled</w:t>
      </w:r>
      <w:r w:rsidRPr="00D17BF7">
        <w:rPr>
          <w:szCs w:val="24"/>
        </w:rPr>
        <w:t xml:space="preserve"> to implement plans that help improve efficiency </w:t>
      </w:r>
      <w:r>
        <w:rPr>
          <w:szCs w:val="24"/>
        </w:rPr>
        <w:t>and promote organizations cultures</w:t>
      </w:r>
    </w:p>
    <w:p w:rsidR="00B9404E" w:rsidRDefault="00CF1FA3" w:rsidP="00CF1FA3">
      <w:pPr>
        <w:pStyle w:val="NoSpacing"/>
        <w:rPr>
          <w:szCs w:val="24"/>
        </w:rPr>
      </w:pPr>
      <w:r w:rsidRPr="00D17BF7">
        <w:rPr>
          <w:szCs w:val="24"/>
        </w:rPr>
        <w:t>Adaptability and flexibility, positive attitude and energy</w:t>
      </w:r>
    </w:p>
    <w:p w:rsidR="007E2CEF" w:rsidRDefault="007E2CEF" w:rsidP="00CF1FA3">
      <w:pPr>
        <w:pStyle w:val="NoSpacing"/>
        <w:rPr>
          <w:rFonts w:cs="Traditional Arabic"/>
          <w:b/>
          <w:szCs w:val="24"/>
        </w:rPr>
      </w:pPr>
    </w:p>
    <w:p w:rsidR="007E2CEF" w:rsidRDefault="007E2CEF" w:rsidP="00CF1FA3">
      <w:pPr>
        <w:pStyle w:val="NoSpacing"/>
        <w:rPr>
          <w:rFonts w:cs="Traditional Arabic"/>
          <w:b/>
          <w:szCs w:val="24"/>
        </w:rPr>
      </w:pPr>
    </w:p>
    <w:p w:rsidR="0056147B" w:rsidRPr="00CF1FA3" w:rsidRDefault="0056147B" w:rsidP="00CF1FA3">
      <w:pPr>
        <w:pStyle w:val="NoSpacing"/>
        <w:rPr>
          <w:szCs w:val="24"/>
        </w:rPr>
      </w:pPr>
      <w:r w:rsidRPr="00D17BF7">
        <w:rPr>
          <w:rFonts w:cs="Traditional Arabic"/>
          <w:b/>
          <w:szCs w:val="24"/>
        </w:rPr>
        <w:t>REFERENCES</w:t>
      </w: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 xml:space="preserve">Eng. </w:t>
      </w:r>
      <w:r w:rsidRPr="007E2CEF">
        <w:rPr>
          <w:rFonts w:cs="Traditional Arabic"/>
          <w:b/>
          <w:szCs w:val="24"/>
        </w:rPr>
        <w:t>Precious Isaac</w:t>
      </w: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South Atlantic Petroleum Limited</w:t>
      </w: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 xml:space="preserve">Senior Petroleum Engineer.  </w:t>
      </w: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1, Adeola Odeku Str. VI Lagos.</w:t>
      </w: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  <w:r w:rsidRPr="00D17BF7">
        <w:rPr>
          <w:rFonts w:cs="Traditional Arabic"/>
          <w:szCs w:val="24"/>
        </w:rPr>
        <w:t>08062486262</w:t>
      </w:r>
    </w:p>
    <w:p w:rsidR="0056147B" w:rsidRPr="00D17BF7" w:rsidRDefault="0056147B" w:rsidP="0056147B">
      <w:pPr>
        <w:spacing w:after="0"/>
        <w:rPr>
          <w:rFonts w:cs="Traditional Arabic"/>
          <w:szCs w:val="24"/>
        </w:rPr>
      </w:pPr>
    </w:p>
    <w:p w:rsidR="0056147B" w:rsidRPr="007E2CEF" w:rsidRDefault="0056147B" w:rsidP="0056147B">
      <w:pPr>
        <w:pStyle w:val="NoSpacing"/>
        <w:rPr>
          <w:b/>
          <w:szCs w:val="24"/>
        </w:rPr>
      </w:pPr>
      <w:r w:rsidRPr="00D17BF7">
        <w:rPr>
          <w:szCs w:val="24"/>
        </w:rPr>
        <w:t xml:space="preserve">Pharm. </w:t>
      </w:r>
      <w:r w:rsidRPr="007E2CEF">
        <w:rPr>
          <w:b/>
          <w:szCs w:val="24"/>
        </w:rPr>
        <w:t>Olawale Adio Ganiyy</w:t>
      </w:r>
    </w:p>
    <w:p w:rsidR="0056147B" w:rsidRPr="00D17BF7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Health Plus Ltd.</w:t>
      </w:r>
    </w:p>
    <w:p w:rsidR="0056147B" w:rsidRPr="00D17BF7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Associate Pharmacist</w:t>
      </w:r>
    </w:p>
    <w:p w:rsidR="0056147B" w:rsidRPr="00D17BF7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walgah@yahoo.co.uk</w:t>
      </w:r>
    </w:p>
    <w:p w:rsidR="0056147B" w:rsidRPr="00D17BF7" w:rsidRDefault="0056147B" w:rsidP="0056147B">
      <w:pPr>
        <w:pStyle w:val="NoSpacing"/>
        <w:rPr>
          <w:szCs w:val="24"/>
        </w:rPr>
      </w:pPr>
      <w:r w:rsidRPr="00D17BF7">
        <w:rPr>
          <w:szCs w:val="24"/>
        </w:rPr>
        <w:t>08067804552</w:t>
      </w:r>
    </w:p>
    <w:p w:rsidR="006C722B" w:rsidRPr="0056147B" w:rsidRDefault="006C722B" w:rsidP="0056147B"/>
    <w:sectPr w:rsidR="006C722B" w:rsidRPr="0056147B" w:rsidSect="00DA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0C96"/>
    <w:multiLevelType w:val="hybridMultilevel"/>
    <w:tmpl w:val="8532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FF4"/>
    <w:multiLevelType w:val="hybridMultilevel"/>
    <w:tmpl w:val="0AF6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C5389"/>
    <w:multiLevelType w:val="hybridMultilevel"/>
    <w:tmpl w:val="7586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C5944"/>
    <w:multiLevelType w:val="hybridMultilevel"/>
    <w:tmpl w:val="AE58D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23C65"/>
    <w:multiLevelType w:val="hybridMultilevel"/>
    <w:tmpl w:val="8E98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EE2164"/>
    <w:multiLevelType w:val="hybridMultilevel"/>
    <w:tmpl w:val="7472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917E0"/>
    <w:multiLevelType w:val="hybridMultilevel"/>
    <w:tmpl w:val="F2E2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330FF"/>
    <w:multiLevelType w:val="hybridMultilevel"/>
    <w:tmpl w:val="DCAE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70150"/>
    <w:multiLevelType w:val="hybridMultilevel"/>
    <w:tmpl w:val="C68C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B"/>
    <w:rsid w:val="000C2AB6"/>
    <w:rsid w:val="00177591"/>
    <w:rsid w:val="001B4C43"/>
    <w:rsid w:val="001C7049"/>
    <w:rsid w:val="004C15B9"/>
    <w:rsid w:val="0056147B"/>
    <w:rsid w:val="005651DB"/>
    <w:rsid w:val="005A20C3"/>
    <w:rsid w:val="006C722B"/>
    <w:rsid w:val="007E2CEF"/>
    <w:rsid w:val="008E0A63"/>
    <w:rsid w:val="00914642"/>
    <w:rsid w:val="00AD3327"/>
    <w:rsid w:val="00B9404E"/>
    <w:rsid w:val="00CF1FA3"/>
    <w:rsid w:val="00E2093F"/>
    <w:rsid w:val="00EB15CD"/>
    <w:rsid w:val="00E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2F9F6-DD1E-4D45-8F30-128098C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B"/>
    <w:pPr>
      <w:ind w:left="720"/>
      <w:contextualSpacing/>
    </w:pPr>
  </w:style>
  <w:style w:type="paragraph" w:styleId="NoSpacing">
    <w:name w:val="No Spacing"/>
    <w:uiPriority w:val="1"/>
    <w:qFormat/>
    <w:rsid w:val="00561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2016-07-14T10:53:00Z</dcterms:created>
  <dcterms:modified xsi:type="dcterms:W3CDTF">2016-10-12T15:46:00Z</dcterms:modified>
</cp:coreProperties>
</file>