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E12" w:rsidRDefault="003A5E49" w:rsidP="002D3158">
      <w:pPr>
        <w:jc w:val="center"/>
        <w:rPr>
          <w:b/>
          <w:i/>
          <w:sz w:val="64"/>
          <w:szCs w:val="60"/>
        </w:rPr>
      </w:pPr>
      <w:r>
        <w:rPr>
          <w:b/>
          <w:i/>
          <w:sz w:val="64"/>
          <w:szCs w:val="60"/>
        </w:rPr>
        <w:t xml:space="preserve">Rufus </w:t>
      </w:r>
      <w:proofErr w:type="spellStart"/>
      <w:r>
        <w:rPr>
          <w:b/>
          <w:i/>
          <w:sz w:val="64"/>
          <w:szCs w:val="60"/>
        </w:rPr>
        <w:t>Emomotimi</w:t>
      </w:r>
      <w:proofErr w:type="spellEnd"/>
    </w:p>
    <w:p w:rsidR="00AC6E12" w:rsidRPr="006353E1" w:rsidRDefault="009B0BB0" w:rsidP="009B0BB0">
      <w:pPr>
        <w:ind w:left="2160"/>
      </w:pPr>
      <w:r>
        <w:t xml:space="preserve">        </w:t>
      </w:r>
      <w:proofErr w:type="spellStart"/>
      <w:r>
        <w:t>Udengz</w:t>
      </w:r>
      <w:proofErr w:type="spellEnd"/>
      <w:r w:rsidR="003A5E49">
        <w:t xml:space="preserve"> Avenue </w:t>
      </w:r>
      <w:proofErr w:type="spellStart"/>
      <w:r w:rsidR="003A5E49">
        <w:t>Azikoro</w:t>
      </w:r>
      <w:proofErr w:type="spellEnd"/>
      <w:r w:rsidR="003A5E49">
        <w:t xml:space="preserve"> </w:t>
      </w:r>
      <w:proofErr w:type="spellStart"/>
      <w:r w:rsidR="003A5E49">
        <w:t>Yenagoa</w:t>
      </w:r>
      <w:proofErr w:type="spellEnd"/>
      <w:r w:rsidR="003A5E49">
        <w:t xml:space="preserve">, </w:t>
      </w:r>
      <w:proofErr w:type="spellStart"/>
      <w:r w:rsidR="003A5E49">
        <w:t>Bayelsa</w:t>
      </w:r>
      <w:proofErr w:type="spellEnd"/>
      <w:r w:rsidR="003A5E49">
        <w:t xml:space="preserve"> State</w:t>
      </w:r>
    </w:p>
    <w:p w:rsidR="00006351" w:rsidRPr="00496773" w:rsidRDefault="00273602" w:rsidP="002D3158">
      <w:pPr>
        <w:rPr>
          <w:szCs w:val="60"/>
        </w:rPr>
      </w:pPr>
      <w:r>
        <w:rPr>
          <w:b/>
          <w:szCs w:val="60"/>
        </w:rPr>
        <w:t xml:space="preserve">                                               </w:t>
      </w:r>
      <w:r w:rsidR="00AC6E12" w:rsidRPr="00496773">
        <w:rPr>
          <w:b/>
          <w:szCs w:val="60"/>
        </w:rPr>
        <w:t>Mobile</w:t>
      </w:r>
      <w:proofErr w:type="gramStart"/>
      <w:r w:rsidR="00AC6E12" w:rsidRPr="00496773">
        <w:rPr>
          <w:b/>
          <w:szCs w:val="60"/>
        </w:rPr>
        <w:t>:</w:t>
      </w:r>
      <w:r w:rsidR="003A5E49">
        <w:rPr>
          <w:szCs w:val="60"/>
        </w:rPr>
        <w:t>08038808225</w:t>
      </w:r>
      <w:r w:rsidR="00496773" w:rsidRPr="00496773">
        <w:rPr>
          <w:b/>
          <w:szCs w:val="60"/>
        </w:rPr>
        <w:t>Home:</w:t>
      </w:r>
      <w:r w:rsidR="003A5E49">
        <w:rPr>
          <w:szCs w:val="60"/>
        </w:rPr>
        <w:t>08135751168</w:t>
      </w:r>
      <w:proofErr w:type="gramEnd"/>
    </w:p>
    <w:p w:rsidR="00AC6E12" w:rsidRDefault="00273602" w:rsidP="00273602">
      <w:pPr>
        <w:ind w:left="810" w:hanging="810"/>
        <w:rPr>
          <w:b/>
          <w:szCs w:val="60"/>
        </w:rPr>
      </w:pPr>
      <w:r>
        <w:rPr>
          <w:b/>
          <w:szCs w:val="60"/>
        </w:rPr>
        <w:t xml:space="preserve">                                               </w:t>
      </w:r>
      <w:r w:rsidR="00AC6E12" w:rsidRPr="00496773">
        <w:rPr>
          <w:b/>
          <w:szCs w:val="60"/>
        </w:rPr>
        <w:t>Email</w:t>
      </w:r>
      <w:r w:rsidR="00C03069" w:rsidRPr="00496773">
        <w:rPr>
          <w:b/>
          <w:szCs w:val="60"/>
        </w:rPr>
        <w:t xml:space="preserve">: </w:t>
      </w:r>
      <w:hyperlink r:id="rId5" w:history="1">
        <w:r w:rsidR="002D3158" w:rsidRPr="00A87CB2">
          <w:rPr>
            <w:rStyle w:val="Hyperlink"/>
            <w:b/>
            <w:szCs w:val="60"/>
          </w:rPr>
          <w:t>emomotimirufus@yahoo.com</w:t>
        </w:r>
      </w:hyperlink>
    </w:p>
    <w:p w:rsidR="002D3158" w:rsidRDefault="002D3158" w:rsidP="003A5E49">
      <w:pPr>
        <w:rPr>
          <w:b/>
          <w:szCs w:val="60"/>
        </w:rPr>
      </w:pPr>
    </w:p>
    <w:p w:rsidR="002D3158" w:rsidRDefault="002D3158" w:rsidP="003A5E49"/>
    <w:p w:rsidR="00AC6E12" w:rsidRPr="007344B1" w:rsidRDefault="00AC6E12" w:rsidP="00587724">
      <w:pPr>
        <w:jc w:val="both"/>
        <w:rPr>
          <w:b/>
          <w:sz w:val="28"/>
          <w:szCs w:val="28"/>
        </w:rPr>
      </w:pPr>
      <w:r w:rsidRPr="007344B1">
        <w:rPr>
          <w:b/>
          <w:sz w:val="28"/>
          <w:szCs w:val="28"/>
        </w:rPr>
        <w:t>CAREER OBJECTIVES</w:t>
      </w:r>
    </w:p>
    <w:p w:rsidR="00E006DB" w:rsidRDefault="006712F2" w:rsidP="00273602">
      <w:pPr>
        <w:ind w:left="720"/>
        <w:jc w:val="both"/>
      </w:pPr>
      <w:r>
        <w:t>D</w:t>
      </w:r>
      <w:r w:rsidR="00BD2E77">
        <w:t>eploy my technical expertise and engineering capabilities [offshore and onshore]</w:t>
      </w:r>
      <w:r>
        <w:t>;</w:t>
      </w:r>
      <w:r w:rsidR="00BD2E77">
        <w:t xml:space="preserve"> to </w:t>
      </w:r>
      <w:r>
        <w:t>proffer</w:t>
      </w:r>
      <w:r w:rsidR="00BD2E77">
        <w:t xml:space="preserve"> practical solutions to organization</w:t>
      </w:r>
      <w:r w:rsidR="00FD02CD">
        <w:t>’</w:t>
      </w:r>
      <w:r w:rsidR="00BD2E77">
        <w:t>s problems in the safest possible manner without compromising quality.</w:t>
      </w:r>
      <w:r w:rsidR="00165926">
        <w:t xml:space="preserve"> Always develop my technical capability and ensure organizational growth with my contributions.</w:t>
      </w:r>
    </w:p>
    <w:p w:rsidR="00511E84" w:rsidRDefault="00511E84" w:rsidP="00FF2954">
      <w:pPr>
        <w:jc w:val="both"/>
        <w:rPr>
          <w:b/>
          <w:sz w:val="26"/>
          <w:szCs w:val="60"/>
        </w:rPr>
      </w:pPr>
    </w:p>
    <w:p w:rsidR="00AC6E12" w:rsidRPr="00C259CC" w:rsidRDefault="00AC6E12" w:rsidP="00FF2954">
      <w:pPr>
        <w:jc w:val="both"/>
        <w:rPr>
          <w:b/>
          <w:sz w:val="28"/>
          <w:szCs w:val="28"/>
        </w:rPr>
      </w:pPr>
      <w:r w:rsidRPr="00C259CC">
        <w:rPr>
          <w:b/>
          <w:sz w:val="28"/>
          <w:szCs w:val="28"/>
        </w:rPr>
        <w:t>QUALIFICATIONS</w:t>
      </w:r>
    </w:p>
    <w:p w:rsidR="00AC6E12" w:rsidRPr="00496BAB" w:rsidRDefault="008648FA" w:rsidP="00273602">
      <w:pPr>
        <w:ind w:firstLine="720"/>
        <w:jc w:val="both"/>
        <w:rPr>
          <w:sz w:val="26"/>
          <w:szCs w:val="60"/>
        </w:rPr>
      </w:pPr>
      <w:r>
        <w:t>HND</w:t>
      </w:r>
      <w:r w:rsidR="006712F2">
        <w:t>,</w:t>
      </w:r>
      <w:r>
        <w:t xml:space="preserve"> Mechanical</w:t>
      </w:r>
      <w:r w:rsidR="00AC6E12" w:rsidRPr="00496BAB">
        <w:t xml:space="preserve"> Engineering</w:t>
      </w:r>
      <w:r w:rsidR="00AC6E12">
        <w:rPr>
          <w:sz w:val="26"/>
          <w:szCs w:val="60"/>
        </w:rPr>
        <w:t>.</w:t>
      </w:r>
      <w:r>
        <w:rPr>
          <w:sz w:val="26"/>
          <w:szCs w:val="60"/>
        </w:rPr>
        <w:t xml:space="preserve"> (Distinction)</w:t>
      </w:r>
    </w:p>
    <w:p w:rsidR="00B10C96" w:rsidRDefault="00B10C96" w:rsidP="00DC36A1">
      <w:pPr>
        <w:jc w:val="both"/>
        <w:rPr>
          <w:b/>
          <w:sz w:val="26"/>
          <w:szCs w:val="60"/>
        </w:rPr>
      </w:pPr>
    </w:p>
    <w:p w:rsidR="00447B66" w:rsidRPr="00C259CC" w:rsidRDefault="00AC6E12" w:rsidP="00DC36A1">
      <w:pPr>
        <w:jc w:val="both"/>
        <w:rPr>
          <w:b/>
          <w:sz w:val="28"/>
          <w:szCs w:val="28"/>
        </w:rPr>
      </w:pPr>
      <w:r w:rsidRPr="00C259CC">
        <w:rPr>
          <w:b/>
          <w:sz w:val="28"/>
          <w:szCs w:val="28"/>
        </w:rPr>
        <w:t>CAREER HISTORY</w:t>
      </w:r>
    </w:p>
    <w:p w:rsidR="00CE36A3" w:rsidRDefault="00C460B8" w:rsidP="004210FC">
      <w:pPr>
        <w:numPr>
          <w:ilvl w:val="0"/>
          <w:numId w:val="1"/>
        </w:numPr>
        <w:jc w:val="both"/>
        <w:rPr>
          <w:b/>
          <w:szCs w:val="60"/>
        </w:rPr>
      </w:pPr>
      <w:r>
        <w:rPr>
          <w:b/>
          <w:szCs w:val="60"/>
        </w:rPr>
        <w:t>September</w:t>
      </w:r>
      <w:r w:rsidR="00CE36A3">
        <w:rPr>
          <w:b/>
          <w:szCs w:val="60"/>
        </w:rPr>
        <w:t xml:space="preserve"> 2016 – Till date</w:t>
      </w:r>
    </w:p>
    <w:p w:rsidR="00E83FC8" w:rsidRDefault="00CE36A3" w:rsidP="004210FC">
      <w:pPr>
        <w:tabs>
          <w:tab w:val="num" w:pos="720"/>
        </w:tabs>
        <w:ind w:left="720"/>
        <w:jc w:val="both"/>
        <w:rPr>
          <w:b/>
          <w:szCs w:val="60"/>
        </w:rPr>
      </w:pPr>
      <w:r>
        <w:rPr>
          <w:b/>
          <w:szCs w:val="60"/>
        </w:rPr>
        <w:t xml:space="preserve">Mechanic </w:t>
      </w:r>
      <w:r w:rsidR="00705833">
        <w:rPr>
          <w:b/>
          <w:szCs w:val="60"/>
        </w:rPr>
        <w:t>Offshore [</w:t>
      </w:r>
      <w:r w:rsidR="00273A5C">
        <w:rPr>
          <w:b/>
          <w:szCs w:val="60"/>
        </w:rPr>
        <w:t>SAIPEM FDS2 Pipe lay</w:t>
      </w:r>
      <w:r w:rsidR="008648FA">
        <w:rPr>
          <w:b/>
          <w:szCs w:val="60"/>
        </w:rPr>
        <w:t xml:space="preserve">/Field </w:t>
      </w:r>
      <w:proofErr w:type="spellStart"/>
      <w:r w:rsidR="008648FA">
        <w:rPr>
          <w:b/>
          <w:szCs w:val="60"/>
        </w:rPr>
        <w:t>Development</w:t>
      </w:r>
      <w:r w:rsidR="00C924E2">
        <w:rPr>
          <w:b/>
          <w:szCs w:val="60"/>
        </w:rPr>
        <w:t>Ship</w:t>
      </w:r>
      <w:proofErr w:type="spellEnd"/>
      <w:r w:rsidR="00C924E2">
        <w:rPr>
          <w:b/>
          <w:szCs w:val="60"/>
        </w:rPr>
        <w:t>,</w:t>
      </w:r>
      <w:r w:rsidR="003E29C5">
        <w:rPr>
          <w:b/>
          <w:szCs w:val="60"/>
        </w:rPr>
        <w:t xml:space="preserve"> TOTAL NIG.</w:t>
      </w:r>
      <w:r w:rsidR="00C924E2">
        <w:rPr>
          <w:b/>
          <w:szCs w:val="60"/>
        </w:rPr>
        <w:t xml:space="preserve"> EGINA</w:t>
      </w:r>
      <w:r w:rsidR="00E83FC8">
        <w:rPr>
          <w:b/>
          <w:szCs w:val="60"/>
        </w:rPr>
        <w:t xml:space="preserve"> FIELD</w:t>
      </w:r>
      <w:r>
        <w:rPr>
          <w:b/>
          <w:szCs w:val="60"/>
        </w:rPr>
        <w:t>]</w:t>
      </w:r>
    </w:p>
    <w:p w:rsidR="00CE36A3" w:rsidRDefault="00CE36A3" w:rsidP="004210FC">
      <w:pPr>
        <w:tabs>
          <w:tab w:val="num" w:pos="720"/>
        </w:tabs>
        <w:ind w:left="720"/>
        <w:jc w:val="both"/>
        <w:rPr>
          <w:b/>
          <w:szCs w:val="60"/>
        </w:rPr>
      </w:pPr>
      <w:r>
        <w:rPr>
          <w:b/>
          <w:szCs w:val="60"/>
        </w:rPr>
        <w:t>Les Energy Service</w:t>
      </w:r>
      <w:r w:rsidR="0033505D">
        <w:rPr>
          <w:b/>
          <w:szCs w:val="60"/>
        </w:rPr>
        <w:t>s</w:t>
      </w:r>
      <w:r>
        <w:rPr>
          <w:b/>
          <w:szCs w:val="60"/>
        </w:rPr>
        <w:t xml:space="preserve"> Limited</w:t>
      </w:r>
      <w:r w:rsidR="00272660">
        <w:rPr>
          <w:b/>
          <w:szCs w:val="60"/>
        </w:rPr>
        <w:t>, 160A</w:t>
      </w:r>
      <w:r w:rsidR="00705833">
        <w:rPr>
          <w:b/>
          <w:szCs w:val="60"/>
        </w:rPr>
        <w:t>, NTA</w:t>
      </w:r>
      <w:r>
        <w:rPr>
          <w:b/>
          <w:szCs w:val="60"/>
        </w:rPr>
        <w:t xml:space="preserve"> Road</w:t>
      </w:r>
      <w:r w:rsidR="00705833">
        <w:rPr>
          <w:b/>
          <w:szCs w:val="60"/>
        </w:rPr>
        <w:t xml:space="preserve">, </w:t>
      </w:r>
      <w:proofErr w:type="spellStart"/>
      <w:r w:rsidR="00705833">
        <w:rPr>
          <w:b/>
          <w:szCs w:val="60"/>
        </w:rPr>
        <w:t>Mg</w:t>
      </w:r>
      <w:r w:rsidR="00165926">
        <w:rPr>
          <w:b/>
          <w:szCs w:val="60"/>
        </w:rPr>
        <w:t>b</w:t>
      </w:r>
      <w:r w:rsidR="00705833">
        <w:rPr>
          <w:b/>
          <w:szCs w:val="60"/>
        </w:rPr>
        <w:t>oba</w:t>
      </w:r>
      <w:proofErr w:type="spellEnd"/>
      <w:r w:rsidR="00705833">
        <w:rPr>
          <w:b/>
          <w:szCs w:val="60"/>
        </w:rPr>
        <w:t xml:space="preserve">, </w:t>
      </w:r>
      <w:r w:rsidR="0095569F">
        <w:rPr>
          <w:b/>
          <w:szCs w:val="60"/>
        </w:rPr>
        <w:t>Port Harcourt</w:t>
      </w:r>
      <w:r w:rsidR="00705833">
        <w:rPr>
          <w:b/>
          <w:szCs w:val="60"/>
        </w:rPr>
        <w:t>, Rivers</w:t>
      </w:r>
      <w:r>
        <w:rPr>
          <w:b/>
          <w:szCs w:val="60"/>
        </w:rPr>
        <w:t xml:space="preserve"> state.</w:t>
      </w:r>
    </w:p>
    <w:p w:rsidR="003E29C5" w:rsidRDefault="007613BC" w:rsidP="004210FC">
      <w:pPr>
        <w:tabs>
          <w:tab w:val="num" w:pos="720"/>
        </w:tabs>
        <w:ind w:left="720"/>
        <w:jc w:val="both"/>
        <w:rPr>
          <w:szCs w:val="60"/>
        </w:rPr>
      </w:pPr>
      <w:r>
        <w:rPr>
          <w:szCs w:val="60"/>
        </w:rPr>
        <w:t>R</w:t>
      </w:r>
      <w:r w:rsidR="00CE36A3" w:rsidRPr="00F5136B">
        <w:rPr>
          <w:szCs w:val="60"/>
        </w:rPr>
        <w:t>outine</w:t>
      </w:r>
      <w:r w:rsidR="0043061E">
        <w:rPr>
          <w:szCs w:val="60"/>
        </w:rPr>
        <w:t xml:space="preserve"> preventive</w:t>
      </w:r>
      <w:r w:rsidR="00CE36A3" w:rsidRPr="00F5136B">
        <w:rPr>
          <w:szCs w:val="60"/>
        </w:rPr>
        <w:t xml:space="preserve"> maintenance and repair of hydraulic </w:t>
      </w:r>
      <w:r w:rsidR="0097153B">
        <w:rPr>
          <w:szCs w:val="60"/>
        </w:rPr>
        <w:t xml:space="preserve">equipment such as </w:t>
      </w:r>
      <w:r w:rsidR="00B10E30">
        <w:rPr>
          <w:szCs w:val="60"/>
        </w:rPr>
        <w:t>C</w:t>
      </w:r>
      <w:r w:rsidR="007709F6">
        <w:rPr>
          <w:szCs w:val="60"/>
        </w:rPr>
        <w:t xml:space="preserve">ranes, </w:t>
      </w:r>
      <w:proofErr w:type="spellStart"/>
      <w:r w:rsidR="00B10E30">
        <w:rPr>
          <w:szCs w:val="60"/>
        </w:rPr>
        <w:t>B</w:t>
      </w:r>
      <w:r w:rsidR="00E10C39">
        <w:rPr>
          <w:szCs w:val="60"/>
        </w:rPr>
        <w:t>evelling</w:t>
      </w:r>
      <w:r w:rsidR="007709F6">
        <w:rPr>
          <w:szCs w:val="60"/>
        </w:rPr>
        <w:t>m</w:t>
      </w:r>
      <w:r w:rsidR="00B10E30">
        <w:rPr>
          <w:szCs w:val="60"/>
        </w:rPr>
        <w:t>achines</w:t>
      </w:r>
      <w:proofErr w:type="spellEnd"/>
      <w:r w:rsidR="00B10E30">
        <w:rPr>
          <w:szCs w:val="60"/>
        </w:rPr>
        <w:t xml:space="preserve">, </w:t>
      </w:r>
      <w:proofErr w:type="spellStart"/>
      <w:r w:rsidR="00B10E30">
        <w:rPr>
          <w:szCs w:val="60"/>
        </w:rPr>
        <w:t>F</w:t>
      </w:r>
      <w:r w:rsidR="00272660">
        <w:rPr>
          <w:szCs w:val="60"/>
        </w:rPr>
        <w:t>iring</w:t>
      </w:r>
      <w:r w:rsidR="00B10E30">
        <w:rPr>
          <w:szCs w:val="60"/>
        </w:rPr>
        <w:t>lines</w:t>
      </w:r>
      <w:proofErr w:type="spellEnd"/>
      <w:r w:rsidR="00B10E30">
        <w:rPr>
          <w:szCs w:val="60"/>
        </w:rPr>
        <w:t xml:space="preserve">, </w:t>
      </w:r>
      <w:proofErr w:type="spellStart"/>
      <w:r w:rsidR="00B10E30">
        <w:rPr>
          <w:szCs w:val="60"/>
        </w:rPr>
        <w:t>H</w:t>
      </w:r>
      <w:r w:rsidR="00272660">
        <w:rPr>
          <w:szCs w:val="60"/>
        </w:rPr>
        <w:t>ydraulic</w:t>
      </w:r>
      <w:r w:rsidR="00CE36A3" w:rsidRPr="00F5136B">
        <w:rPr>
          <w:szCs w:val="60"/>
        </w:rPr>
        <w:t>power</w:t>
      </w:r>
      <w:proofErr w:type="spellEnd"/>
      <w:r w:rsidR="00CE36A3" w:rsidRPr="00F5136B">
        <w:rPr>
          <w:szCs w:val="60"/>
        </w:rPr>
        <w:t xml:space="preserve"> </w:t>
      </w:r>
      <w:proofErr w:type="spellStart"/>
      <w:r w:rsidR="00CE36A3" w:rsidRPr="00F5136B">
        <w:rPr>
          <w:szCs w:val="60"/>
        </w:rPr>
        <w:t>units,</w:t>
      </w:r>
      <w:r w:rsidR="00B10E30">
        <w:rPr>
          <w:szCs w:val="60"/>
        </w:rPr>
        <w:t>C</w:t>
      </w:r>
      <w:r w:rsidR="00CE36A3" w:rsidRPr="00F5136B">
        <w:rPr>
          <w:szCs w:val="60"/>
        </w:rPr>
        <w:t>ompressors,</w:t>
      </w:r>
      <w:r w:rsidR="00B500E7">
        <w:rPr>
          <w:szCs w:val="60"/>
        </w:rPr>
        <w:t>Jay</w:t>
      </w:r>
      <w:proofErr w:type="spellEnd"/>
      <w:r w:rsidR="00B500E7">
        <w:rPr>
          <w:szCs w:val="60"/>
        </w:rPr>
        <w:t>-</w:t>
      </w:r>
      <w:r w:rsidR="00B10E30">
        <w:rPr>
          <w:szCs w:val="60"/>
        </w:rPr>
        <w:t>L</w:t>
      </w:r>
      <w:r w:rsidR="00B500E7">
        <w:rPr>
          <w:szCs w:val="60"/>
        </w:rPr>
        <w:t xml:space="preserve">ay </w:t>
      </w:r>
      <w:r w:rsidR="00B10E30">
        <w:rPr>
          <w:szCs w:val="60"/>
        </w:rPr>
        <w:t>T</w:t>
      </w:r>
      <w:r w:rsidR="00B500E7">
        <w:rPr>
          <w:szCs w:val="60"/>
        </w:rPr>
        <w:t>ower</w:t>
      </w:r>
      <w:r w:rsidR="00E379CD">
        <w:rPr>
          <w:szCs w:val="60"/>
        </w:rPr>
        <w:t xml:space="preserve">, Launch Trolley, </w:t>
      </w:r>
      <w:proofErr w:type="spellStart"/>
      <w:r w:rsidR="00E379CD">
        <w:rPr>
          <w:szCs w:val="60"/>
        </w:rPr>
        <w:t>Cardan</w:t>
      </w:r>
      <w:proofErr w:type="spellEnd"/>
      <w:r w:rsidR="00E379CD">
        <w:rPr>
          <w:szCs w:val="60"/>
        </w:rPr>
        <w:t xml:space="preserve"> </w:t>
      </w:r>
      <w:proofErr w:type="spellStart"/>
      <w:r w:rsidR="00E379CD">
        <w:rPr>
          <w:szCs w:val="60"/>
        </w:rPr>
        <w:t>Joint,Internal</w:t>
      </w:r>
      <w:proofErr w:type="spellEnd"/>
      <w:r w:rsidR="00E379CD">
        <w:rPr>
          <w:szCs w:val="60"/>
        </w:rPr>
        <w:t xml:space="preserve"> Lock out clamp [ILUC], Loading</w:t>
      </w:r>
      <w:r w:rsidR="00241671">
        <w:rPr>
          <w:szCs w:val="60"/>
        </w:rPr>
        <w:t xml:space="preserve"> Arms [LDA], </w:t>
      </w:r>
      <w:r w:rsidR="00A17372">
        <w:rPr>
          <w:szCs w:val="60"/>
        </w:rPr>
        <w:t xml:space="preserve">Bulky items handling system [BIHS], </w:t>
      </w:r>
      <w:r w:rsidR="00241671">
        <w:rPr>
          <w:szCs w:val="60"/>
        </w:rPr>
        <w:t xml:space="preserve">Tower Clamps, </w:t>
      </w:r>
      <w:proofErr w:type="spellStart"/>
      <w:r w:rsidR="00241671">
        <w:rPr>
          <w:szCs w:val="60"/>
        </w:rPr>
        <w:t>Winches,Tuggers</w:t>
      </w:r>
      <w:proofErr w:type="spellEnd"/>
      <w:r w:rsidR="00241671">
        <w:rPr>
          <w:szCs w:val="60"/>
        </w:rPr>
        <w:t xml:space="preserve"> </w:t>
      </w:r>
      <w:r w:rsidR="00CE36A3" w:rsidRPr="00F5136B">
        <w:rPr>
          <w:szCs w:val="60"/>
        </w:rPr>
        <w:t>and pipeline handling machines</w:t>
      </w:r>
      <w:r w:rsidR="003E29C5">
        <w:rPr>
          <w:szCs w:val="60"/>
        </w:rPr>
        <w:t xml:space="preserve">. </w:t>
      </w:r>
      <w:r w:rsidR="00600FD3">
        <w:rPr>
          <w:szCs w:val="60"/>
        </w:rPr>
        <w:t>Carry out m</w:t>
      </w:r>
      <w:r w:rsidR="0042551C" w:rsidRPr="0042551C">
        <w:rPr>
          <w:szCs w:val="60"/>
        </w:rPr>
        <w:t>aintenance</w:t>
      </w:r>
      <w:r w:rsidR="00BD3AC9">
        <w:rPr>
          <w:szCs w:val="60"/>
        </w:rPr>
        <w:t xml:space="preserve"> and repair </w:t>
      </w:r>
      <w:proofErr w:type="spellStart"/>
      <w:r w:rsidR="00BD3AC9">
        <w:rPr>
          <w:szCs w:val="60"/>
        </w:rPr>
        <w:t>of</w:t>
      </w:r>
      <w:r w:rsidR="00B10E30">
        <w:rPr>
          <w:szCs w:val="60"/>
        </w:rPr>
        <w:t>M</w:t>
      </w:r>
      <w:r w:rsidR="00EF4A53">
        <w:rPr>
          <w:szCs w:val="60"/>
        </w:rPr>
        <w:t>echanical</w:t>
      </w:r>
      <w:proofErr w:type="spellEnd"/>
      <w:r w:rsidR="00EF4A53">
        <w:rPr>
          <w:szCs w:val="60"/>
        </w:rPr>
        <w:t xml:space="preserve">, </w:t>
      </w:r>
      <w:r w:rsidR="00B10E30">
        <w:rPr>
          <w:szCs w:val="60"/>
        </w:rPr>
        <w:t>P</w:t>
      </w:r>
      <w:r w:rsidR="0042551C" w:rsidRPr="0042551C">
        <w:rPr>
          <w:szCs w:val="60"/>
        </w:rPr>
        <w:t xml:space="preserve">neumatic and </w:t>
      </w:r>
      <w:r w:rsidR="00B10E30">
        <w:rPr>
          <w:szCs w:val="60"/>
        </w:rPr>
        <w:t>P</w:t>
      </w:r>
      <w:r w:rsidR="0042551C" w:rsidRPr="0042551C">
        <w:rPr>
          <w:szCs w:val="60"/>
        </w:rPr>
        <w:t xml:space="preserve">ower tools </w:t>
      </w:r>
      <w:r w:rsidR="00E10C39">
        <w:rPr>
          <w:szCs w:val="60"/>
        </w:rPr>
        <w:t>on</w:t>
      </w:r>
      <w:r w:rsidR="0042551C" w:rsidRPr="0042551C">
        <w:rPr>
          <w:szCs w:val="60"/>
        </w:rPr>
        <w:t>board</w:t>
      </w:r>
      <w:r w:rsidR="00E10C39">
        <w:rPr>
          <w:szCs w:val="60"/>
        </w:rPr>
        <w:t xml:space="preserve"> the </w:t>
      </w:r>
      <w:r w:rsidR="00BE391F">
        <w:rPr>
          <w:szCs w:val="60"/>
        </w:rPr>
        <w:t xml:space="preserve">Field Development </w:t>
      </w:r>
      <w:r w:rsidR="00E10C39">
        <w:rPr>
          <w:szCs w:val="60"/>
        </w:rPr>
        <w:t>ship</w:t>
      </w:r>
      <w:r w:rsidR="0042551C" w:rsidRPr="0042551C">
        <w:rPr>
          <w:szCs w:val="60"/>
        </w:rPr>
        <w:t>.</w:t>
      </w:r>
      <w:r w:rsidR="00600FD3">
        <w:rPr>
          <w:szCs w:val="60"/>
        </w:rPr>
        <w:t xml:space="preserve"> Assist Machinist in m</w:t>
      </w:r>
      <w:r w:rsidR="003E29C5">
        <w:rPr>
          <w:szCs w:val="60"/>
        </w:rPr>
        <w:t>achining Op</w:t>
      </w:r>
      <w:r w:rsidR="00600FD3">
        <w:rPr>
          <w:szCs w:val="60"/>
        </w:rPr>
        <w:t>eration and general workshop</w:t>
      </w:r>
      <w:r w:rsidR="003E29C5">
        <w:rPr>
          <w:szCs w:val="60"/>
        </w:rPr>
        <w:t xml:space="preserve"> activities.</w:t>
      </w:r>
    </w:p>
    <w:p w:rsidR="0042551C" w:rsidRDefault="0042551C" w:rsidP="004210FC">
      <w:pPr>
        <w:tabs>
          <w:tab w:val="num" w:pos="720"/>
        </w:tabs>
        <w:ind w:left="720"/>
        <w:jc w:val="both"/>
        <w:rPr>
          <w:szCs w:val="60"/>
        </w:rPr>
      </w:pPr>
    </w:p>
    <w:p w:rsidR="0084395A" w:rsidRPr="0042551C" w:rsidRDefault="0084395A" w:rsidP="004210FC">
      <w:pPr>
        <w:tabs>
          <w:tab w:val="num" w:pos="720"/>
        </w:tabs>
        <w:ind w:left="720"/>
        <w:jc w:val="both"/>
        <w:rPr>
          <w:szCs w:val="60"/>
        </w:rPr>
      </w:pPr>
    </w:p>
    <w:p w:rsidR="0059036F" w:rsidRDefault="00C460B8" w:rsidP="004210FC">
      <w:pPr>
        <w:numPr>
          <w:ilvl w:val="0"/>
          <w:numId w:val="1"/>
        </w:numPr>
        <w:jc w:val="both"/>
        <w:rPr>
          <w:b/>
          <w:szCs w:val="60"/>
        </w:rPr>
      </w:pPr>
      <w:r>
        <w:rPr>
          <w:b/>
          <w:szCs w:val="60"/>
        </w:rPr>
        <w:t>February 2013</w:t>
      </w:r>
      <w:r w:rsidR="007D59E0">
        <w:rPr>
          <w:b/>
          <w:szCs w:val="60"/>
        </w:rPr>
        <w:t xml:space="preserve"> – </w:t>
      </w:r>
      <w:r w:rsidR="00F61D8B">
        <w:rPr>
          <w:b/>
          <w:szCs w:val="60"/>
        </w:rPr>
        <w:t>May</w:t>
      </w:r>
      <w:r w:rsidR="00656E4D">
        <w:rPr>
          <w:b/>
          <w:szCs w:val="60"/>
        </w:rPr>
        <w:t xml:space="preserve"> 201</w:t>
      </w:r>
      <w:r w:rsidR="00F61D8B">
        <w:rPr>
          <w:b/>
          <w:szCs w:val="60"/>
        </w:rPr>
        <w:t>6</w:t>
      </w:r>
    </w:p>
    <w:p w:rsidR="0059036F" w:rsidRDefault="008822CB" w:rsidP="004210FC">
      <w:pPr>
        <w:tabs>
          <w:tab w:val="num" w:pos="720"/>
        </w:tabs>
        <w:ind w:left="720"/>
        <w:jc w:val="both"/>
        <w:rPr>
          <w:b/>
          <w:szCs w:val="60"/>
        </w:rPr>
      </w:pPr>
      <w:r>
        <w:rPr>
          <w:b/>
          <w:szCs w:val="60"/>
        </w:rPr>
        <w:t>Rig Mechanic</w:t>
      </w:r>
      <w:r w:rsidR="0059036F">
        <w:rPr>
          <w:b/>
          <w:szCs w:val="60"/>
        </w:rPr>
        <w:t xml:space="preserve"> [</w:t>
      </w:r>
      <w:proofErr w:type="spellStart"/>
      <w:r>
        <w:rPr>
          <w:b/>
          <w:szCs w:val="60"/>
        </w:rPr>
        <w:t>Sedco</w:t>
      </w:r>
      <w:proofErr w:type="spellEnd"/>
      <w:r>
        <w:rPr>
          <w:b/>
          <w:szCs w:val="60"/>
        </w:rPr>
        <w:t xml:space="preserve"> 702 – Semi submersible Rig</w:t>
      </w:r>
      <w:r w:rsidR="00A17A32">
        <w:rPr>
          <w:b/>
          <w:szCs w:val="60"/>
        </w:rPr>
        <w:t xml:space="preserve">, </w:t>
      </w:r>
      <w:r>
        <w:rPr>
          <w:b/>
          <w:szCs w:val="60"/>
        </w:rPr>
        <w:t xml:space="preserve">Shell </w:t>
      </w:r>
      <w:proofErr w:type="spellStart"/>
      <w:r>
        <w:rPr>
          <w:b/>
          <w:szCs w:val="60"/>
        </w:rPr>
        <w:t>Bonga</w:t>
      </w:r>
      <w:proofErr w:type="spellEnd"/>
      <w:r>
        <w:rPr>
          <w:b/>
          <w:szCs w:val="60"/>
        </w:rPr>
        <w:t xml:space="preserve"> </w:t>
      </w:r>
      <w:proofErr w:type="spellStart"/>
      <w:r>
        <w:rPr>
          <w:b/>
          <w:szCs w:val="60"/>
        </w:rPr>
        <w:t>Oil</w:t>
      </w:r>
      <w:r w:rsidR="002332C7">
        <w:rPr>
          <w:b/>
          <w:szCs w:val="60"/>
        </w:rPr>
        <w:t>Field</w:t>
      </w:r>
      <w:proofErr w:type="spellEnd"/>
      <w:r w:rsidR="002332C7">
        <w:rPr>
          <w:b/>
          <w:szCs w:val="60"/>
        </w:rPr>
        <w:t>]</w:t>
      </w:r>
    </w:p>
    <w:p w:rsidR="0059036F" w:rsidRDefault="0059036F" w:rsidP="004210FC">
      <w:pPr>
        <w:tabs>
          <w:tab w:val="num" w:pos="720"/>
        </w:tabs>
        <w:ind w:left="720"/>
        <w:jc w:val="both"/>
        <w:rPr>
          <w:b/>
          <w:szCs w:val="60"/>
        </w:rPr>
      </w:pPr>
      <w:r>
        <w:rPr>
          <w:b/>
          <w:szCs w:val="60"/>
        </w:rPr>
        <w:t>Transocean Support Services</w:t>
      </w:r>
      <w:r w:rsidR="007C4E79">
        <w:rPr>
          <w:b/>
          <w:szCs w:val="60"/>
        </w:rPr>
        <w:t xml:space="preserve"> </w:t>
      </w:r>
      <w:r w:rsidR="00455CC9">
        <w:rPr>
          <w:b/>
          <w:szCs w:val="60"/>
        </w:rPr>
        <w:t xml:space="preserve">Nigeria </w:t>
      </w:r>
      <w:r w:rsidR="006E545D">
        <w:rPr>
          <w:b/>
          <w:szCs w:val="60"/>
        </w:rPr>
        <w:t>/Indigo Drilling</w:t>
      </w:r>
      <w:r>
        <w:rPr>
          <w:b/>
          <w:szCs w:val="60"/>
        </w:rPr>
        <w:t xml:space="preserve"> Limited, Off NNPC Housing Complex, </w:t>
      </w:r>
      <w:proofErr w:type="spellStart"/>
      <w:r>
        <w:rPr>
          <w:b/>
          <w:szCs w:val="60"/>
        </w:rPr>
        <w:t>Eneka</w:t>
      </w:r>
      <w:proofErr w:type="spellEnd"/>
      <w:r>
        <w:rPr>
          <w:b/>
          <w:szCs w:val="60"/>
        </w:rPr>
        <w:t>/</w:t>
      </w:r>
      <w:proofErr w:type="spellStart"/>
      <w:r>
        <w:rPr>
          <w:b/>
          <w:szCs w:val="60"/>
        </w:rPr>
        <w:t>Igwuruta</w:t>
      </w:r>
      <w:proofErr w:type="spellEnd"/>
      <w:r>
        <w:rPr>
          <w:b/>
          <w:szCs w:val="60"/>
        </w:rPr>
        <w:t xml:space="preserve"> Road    Port Harcourt, Rivers State.</w:t>
      </w:r>
    </w:p>
    <w:p w:rsidR="004210FC" w:rsidRDefault="00273602" w:rsidP="00707D4A">
      <w:pPr>
        <w:tabs>
          <w:tab w:val="num" w:pos="720"/>
        </w:tabs>
        <w:ind w:left="720" w:hanging="720"/>
        <w:rPr>
          <w:rFonts w:cs="Tahoma"/>
        </w:rPr>
      </w:pPr>
      <w:r>
        <w:rPr>
          <w:rFonts w:cs="Tahoma"/>
        </w:rPr>
        <w:t xml:space="preserve">              </w:t>
      </w:r>
      <w:r w:rsidR="00E105A8" w:rsidRPr="00742BDD">
        <w:rPr>
          <w:rFonts w:cs="Tahoma"/>
        </w:rPr>
        <w:t>Perform daily inspections and mai</w:t>
      </w:r>
      <w:r w:rsidR="00E105A8">
        <w:rPr>
          <w:rFonts w:cs="Tahoma"/>
        </w:rPr>
        <w:t>ntenance on mechanical equipment.  Troubleshoot as well as c</w:t>
      </w:r>
      <w:r w:rsidR="00742BDD" w:rsidRPr="00742BDD">
        <w:rPr>
          <w:rFonts w:cs="Tahoma"/>
        </w:rPr>
        <w:t xml:space="preserve">arry out mechanical, pneumatic, and hydraulic </w:t>
      </w:r>
      <w:r w:rsidR="0022244C">
        <w:rPr>
          <w:rFonts w:cs="Tahoma"/>
        </w:rPr>
        <w:t xml:space="preserve">faulty </w:t>
      </w:r>
      <w:proofErr w:type="spellStart"/>
      <w:r w:rsidR="00742BDD" w:rsidRPr="00742BDD">
        <w:rPr>
          <w:rFonts w:cs="Tahoma"/>
        </w:rPr>
        <w:t>equipment</w:t>
      </w:r>
      <w:r w:rsidR="00FE1B4F">
        <w:rPr>
          <w:rFonts w:cs="Tahoma"/>
        </w:rPr>
        <w:t>servicing</w:t>
      </w:r>
      <w:proofErr w:type="spellEnd"/>
      <w:r w:rsidR="00FE1B4F">
        <w:rPr>
          <w:rFonts w:cs="Tahoma"/>
        </w:rPr>
        <w:t xml:space="preserve">, </w:t>
      </w:r>
      <w:r w:rsidR="00742BDD" w:rsidRPr="00742BDD">
        <w:rPr>
          <w:rFonts w:cs="Tahoma"/>
        </w:rPr>
        <w:t>installation, maintenance, and rep</w:t>
      </w:r>
      <w:r w:rsidR="00742BDD">
        <w:rPr>
          <w:rFonts w:cs="Tahoma"/>
        </w:rPr>
        <w:t>air</w:t>
      </w:r>
      <w:r w:rsidR="00E105A8">
        <w:rPr>
          <w:rFonts w:cs="Tahoma"/>
        </w:rPr>
        <w:t xml:space="preserve"> on </w:t>
      </w:r>
      <w:proofErr w:type="spellStart"/>
      <w:r w:rsidR="00E105A8">
        <w:rPr>
          <w:rFonts w:cs="Tahoma"/>
        </w:rPr>
        <w:t>equipment</w:t>
      </w:r>
      <w:r w:rsidR="004210FC">
        <w:rPr>
          <w:szCs w:val="60"/>
        </w:rPr>
        <w:t>such</w:t>
      </w:r>
      <w:proofErr w:type="spellEnd"/>
      <w:r w:rsidR="004210FC">
        <w:rPr>
          <w:szCs w:val="60"/>
        </w:rPr>
        <w:t xml:space="preserve"> as Main generator Engines </w:t>
      </w:r>
      <w:r w:rsidR="00A81628">
        <w:rPr>
          <w:szCs w:val="60"/>
        </w:rPr>
        <w:t>[Caterpillar 3600 Series]</w:t>
      </w:r>
      <w:r w:rsidR="004210FC">
        <w:rPr>
          <w:szCs w:val="60"/>
        </w:rPr>
        <w:t xml:space="preserve">, </w:t>
      </w:r>
      <w:proofErr w:type="spellStart"/>
      <w:r w:rsidR="00FE1B4F">
        <w:rPr>
          <w:szCs w:val="60"/>
        </w:rPr>
        <w:t>Watermaker</w:t>
      </w:r>
      <w:proofErr w:type="spellEnd"/>
      <w:r w:rsidR="004210FC">
        <w:rPr>
          <w:szCs w:val="60"/>
        </w:rPr>
        <w:t>, Forklift, Sewage Treatment Plants,</w:t>
      </w:r>
      <w:r w:rsidR="00A81628">
        <w:rPr>
          <w:szCs w:val="60"/>
        </w:rPr>
        <w:t xml:space="preserve"> Sea water service</w:t>
      </w:r>
      <w:r w:rsidR="004210FC">
        <w:rPr>
          <w:szCs w:val="60"/>
        </w:rPr>
        <w:t xml:space="preserve"> Pumps, Mud pumps, Rig Air Compressors,</w:t>
      </w:r>
      <w:r w:rsidR="0022244C">
        <w:rPr>
          <w:szCs w:val="60"/>
        </w:rPr>
        <w:t xml:space="preserve"> High </w:t>
      </w:r>
      <w:r w:rsidR="00BD7548">
        <w:rPr>
          <w:szCs w:val="60"/>
        </w:rPr>
        <w:t>pressure</w:t>
      </w:r>
      <w:r w:rsidR="0022244C">
        <w:rPr>
          <w:szCs w:val="60"/>
        </w:rPr>
        <w:t xml:space="preserve"> reciprocating </w:t>
      </w:r>
      <w:proofErr w:type="spellStart"/>
      <w:r w:rsidR="0022244C">
        <w:rPr>
          <w:szCs w:val="60"/>
        </w:rPr>
        <w:t>compressor,</w:t>
      </w:r>
      <w:r w:rsidR="00E105A8">
        <w:rPr>
          <w:szCs w:val="60"/>
        </w:rPr>
        <w:t>Cold</w:t>
      </w:r>
      <w:proofErr w:type="spellEnd"/>
      <w:r w:rsidR="00E105A8">
        <w:rPr>
          <w:szCs w:val="60"/>
        </w:rPr>
        <w:t xml:space="preserve"> start compressor, </w:t>
      </w:r>
      <w:r w:rsidR="004210FC">
        <w:rPr>
          <w:szCs w:val="60"/>
        </w:rPr>
        <w:t xml:space="preserve">Shale shakers, Degassers, Pressure Washing Machines, </w:t>
      </w:r>
      <w:proofErr w:type="spellStart"/>
      <w:r w:rsidR="004210FC">
        <w:rPr>
          <w:szCs w:val="60"/>
        </w:rPr>
        <w:t>Drawworks</w:t>
      </w:r>
      <w:proofErr w:type="spellEnd"/>
      <w:r w:rsidR="004210FC">
        <w:rPr>
          <w:szCs w:val="60"/>
        </w:rPr>
        <w:t>, Top Drive,</w:t>
      </w:r>
      <w:r w:rsidR="00A81628">
        <w:rPr>
          <w:szCs w:val="60"/>
        </w:rPr>
        <w:t xml:space="preserve"> Iron roughneck,  Pipe Racking System [PRS</w:t>
      </w:r>
      <w:r w:rsidR="004210FC">
        <w:rPr>
          <w:szCs w:val="60"/>
        </w:rPr>
        <w:t>],</w:t>
      </w:r>
      <w:r w:rsidR="00A81628">
        <w:rPr>
          <w:szCs w:val="60"/>
        </w:rPr>
        <w:t xml:space="preserve"> Pipe Spinners, BX Elevators, Air </w:t>
      </w:r>
      <w:proofErr w:type="spellStart"/>
      <w:r w:rsidR="00A81628">
        <w:rPr>
          <w:szCs w:val="60"/>
        </w:rPr>
        <w:t>Tuggers</w:t>
      </w:r>
      <w:proofErr w:type="spellEnd"/>
      <w:r w:rsidR="00A81628">
        <w:rPr>
          <w:szCs w:val="60"/>
        </w:rPr>
        <w:t xml:space="preserve">, </w:t>
      </w:r>
      <w:r w:rsidR="004210FC">
        <w:rPr>
          <w:szCs w:val="60"/>
        </w:rPr>
        <w:t>Catwalk</w:t>
      </w:r>
      <w:r w:rsidR="00165926">
        <w:rPr>
          <w:szCs w:val="60"/>
        </w:rPr>
        <w:t xml:space="preserve"> system</w:t>
      </w:r>
      <w:r w:rsidR="00FE1B4F">
        <w:rPr>
          <w:szCs w:val="60"/>
        </w:rPr>
        <w:t xml:space="preserve"> equipment</w:t>
      </w:r>
      <w:r w:rsidR="00A81628">
        <w:rPr>
          <w:szCs w:val="60"/>
        </w:rPr>
        <w:t xml:space="preserve">, </w:t>
      </w:r>
      <w:r w:rsidR="00A81628" w:rsidRPr="00742BDD">
        <w:rPr>
          <w:rFonts w:cs="Tahoma"/>
        </w:rPr>
        <w:t>air and water systems, lubrication and fuel systems</w:t>
      </w:r>
      <w:r w:rsidR="004210FC">
        <w:rPr>
          <w:szCs w:val="60"/>
        </w:rPr>
        <w:t xml:space="preserve"> </w:t>
      </w:r>
      <w:proofErr w:type="spellStart"/>
      <w:r w:rsidR="004210FC">
        <w:rPr>
          <w:szCs w:val="60"/>
        </w:rPr>
        <w:t>etc.</w:t>
      </w:r>
      <w:r w:rsidR="00A81628" w:rsidRPr="00742BDD">
        <w:rPr>
          <w:rFonts w:cs="Tahoma"/>
        </w:rPr>
        <w:t>Assist</w:t>
      </w:r>
      <w:proofErr w:type="spellEnd"/>
      <w:r w:rsidR="00A81628" w:rsidRPr="00742BDD">
        <w:rPr>
          <w:rFonts w:cs="Tahoma"/>
        </w:rPr>
        <w:t xml:space="preserve"> in maintaining marine equipment / DP Systems, i.e. thrusters, cranes, ballast pumps and valves, auxiliary</w:t>
      </w:r>
      <w:r w:rsidR="00A81628">
        <w:rPr>
          <w:rFonts w:cs="Tahoma"/>
        </w:rPr>
        <w:t xml:space="preserve"> equipment.</w:t>
      </w:r>
    </w:p>
    <w:p w:rsidR="00E105A8" w:rsidRDefault="00273602" w:rsidP="0084395A">
      <w:pPr>
        <w:tabs>
          <w:tab w:val="num" w:pos="720"/>
        </w:tabs>
        <w:ind w:left="720" w:hanging="720"/>
        <w:rPr>
          <w:rFonts w:cs="Tahoma"/>
        </w:rPr>
      </w:pPr>
      <w:r>
        <w:rPr>
          <w:rFonts w:cs="Tahoma"/>
        </w:rPr>
        <w:t xml:space="preserve">              </w:t>
      </w:r>
      <w:r w:rsidR="00E105A8" w:rsidRPr="00742BDD">
        <w:rPr>
          <w:rFonts w:cs="Tahoma"/>
        </w:rPr>
        <w:t>Install, operate, maintain and repair additional or temporary mechanical equipment used for special operations. Assist in implementing outstanding recommendations from equipment audits, as issued by Clients, Regulatory Authorities or rig management. Assist in ensuring that all third party equipment is fit for purpose, certified, correctly installed, and maintained while on the rig. Inform supervisor and other department heads of any technical problems or limitations that may affect the safe operation of the rig. Maintain an adequate supply of spares in order to fulfill maintenance requirements and facilitate a safe and efficient operation. Ensure that service, maintenance and other operational reports are accurate and</w:t>
      </w:r>
      <w:r w:rsidR="00E105A8">
        <w:rPr>
          <w:rFonts w:cs="Tahoma"/>
        </w:rPr>
        <w:t xml:space="preserve"> complete.</w:t>
      </w:r>
      <w:r w:rsidR="00BD7548">
        <w:rPr>
          <w:rFonts w:cs="Tahoma"/>
        </w:rPr>
        <w:t xml:space="preserve"> Takes instructions from chief mechanic or other superior and act accordingly. Supervise the motor operator and guide him were necessary in carrying out tasks.</w:t>
      </w:r>
    </w:p>
    <w:p w:rsidR="0084395A" w:rsidRDefault="0084395A" w:rsidP="0084395A">
      <w:pPr>
        <w:tabs>
          <w:tab w:val="num" w:pos="720"/>
        </w:tabs>
        <w:ind w:left="720" w:hanging="720"/>
        <w:rPr>
          <w:rFonts w:cs="Tahoma"/>
        </w:rPr>
      </w:pPr>
    </w:p>
    <w:p w:rsidR="0084395A" w:rsidRDefault="0084395A" w:rsidP="0084395A">
      <w:pPr>
        <w:tabs>
          <w:tab w:val="num" w:pos="720"/>
        </w:tabs>
        <w:ind w:left="720" w:hanging="720"/>
        <w:rPr>
          <w:rFonts w:cs="Tahoma"/>
        </w:rPr>
      </w:pPr>
    </w:p>
    <w:p w:rsidR="00E10C39" w:rsidRPr="0042551C" w:rsidRDefault="00E10C39" w:rsidP="00E10C39">
      <w:pPr>
        <w:tabs>
          <w:tab w:val="num" w:pos="720"/>
        </w:tabs>
        <w:ind w:left="720"/>
        <w:jc w:val="both"/>
        <w:rPr>
          <w:szCs w:val="60"/>
        </w:rPr>
      </w:pPr>
    </w:p>
    <w:p w:rsidR="00E10C39" w:rsidRDefault="00BE3481" w:rsidP="00E10C39">
      <w:pPr>
        <w:numPr>
          <w:ilvl w:val="0"/>
          <w:numId w:val="1"/>
        </w:numPr>
        <w:jc w:val="both"/>
        <w:rPr>
          <w:b/>
          <w:szCs w:val="60"/>
        </w:rPr>
      </w:pPr>
      <w:r>
        <w:rPr>
          <w:b/>
          <w:szCs w:val="60"/>
        </w:rPr>
        <w:t>May</w:t>
      </w:r>
      <w:r w:rsidR="00E10C39">
        <w:rPr>
          <w:b/>
          <w:szCs w:val="60"/>
        </w:rPr>
        <w:t xml:space="preserve"> 2006 – </w:t>
      </w:r>
      <w:r>
        <w:rPr>
          <w:b/>
          <w:szCs w:val="60"/>
        </w:rPr>
        <w:t>March</w:t>
      </w:r>
      <w:r w:rsidR="00E10C39">
        <w:rPr>
          <w:b/>
          <w:szCs w:val="60"/>
        </w:rPr>
        <w:t xml:space="preserve"> 2013 </w:t>
      </w:r>
    </w:p>
    <w:p w:rsidR="00E10C39" w:rsidRDefault="00E10C39" w:rsidP="00201AA8">
      <w:pPr>
        <w:tabs>
          <w:tab w:val="num" w:pos="720"/>
        </w:tabs>
        <w:ind w:left="720"/>
        <w:jc w:val="both"/>
        <w:rPr>
          <w:b/>
          <w:szCs w:val="60"/>
        </w:rPr>
      </w:pPr>
      <w:proofErr w:type="gramStart"/>
      <w:r>
        <w:rPr>
          <w:b/>
          <w:szCs w:val="60"/>
        </w:rPr>
        <w:t>Motorman  [</w:t>
      </w:r>
      <w:proofErr w:type="spellStart"/>
      <w:proofErr w:type="gramEnd"/>
      <w:r>
        <w:rPr>
          <w:b/>
          <w:szCs w:val="60"/>
        </w:rPr>
        <w:t>Sedco</w:t>
      </w:r>
      <w:proofErr w:type="spellEnd"/>
      <w:r>
        <w:rPr>
          <w:b/>
          <w:szCs w:val="60"/>
        </w:rPr>
        <w:t xml:space="preserve"> 702 – Semi submersible Rig, Shell </w:t>
      </w:r>
      <w:proofErr w:type="spellStart"/>
      <w:r>
        <w:rPr>
          <w:b/>
          <w:szCs w:val="60"/>
        </w:rPr>
        <w:t>Bonga</w:t>
      </w:r>
      <w:proofErr w:type="spellEnd"/>
      <w:r>
        <w:rPr>
          <w:b/>
          <w:szCs w:val="60"/>
        </w:rPr>
        <w:t xml:space="preserve"> Oil Field,</w:t>
      </w:r>
      <w:r w:rsidR="00BE3481">
        <w:rPr>
          <w:b/>
          <w:szCs w:val="60"/>
        </w:rPr>
        <w:t xml:space="preserve"> Deepwater Pathfinder-Drillship, Trident viii-</w:t>
      </w:r>
      <w:proofErr w:type="spellStart"/>
      <w:r w:rsidR="00BE3481">
        <w:rPr>
          <w:b/>
          <w:szCs w:val="60"/>
        </w:rPr>
        <w:t>Jackup</w:t>
      </w:r>
      <w:proofErr w:type="spellEnd"/>
      <w:r w:rsidR="00BE3481">
        <w:rPr>
          <w:b/>
          <w:szCs w:val="60"/>
        </w:rPr>
        <w:t xml:space="preserve"> Rig</w:t>
      </w:r>
      <w:r w:rsidR="0095569F">
        <w:rPr>
          <w:b/>
          <w:szCs w:val="60"/>
        </w:rPr>
        <w:t>, Jim Cunni</w:t>
      </w:r>
      <w:r w:rsidR="0084395A">
        <w:rPr>
          <w:b/>
          <w:szCs w:val="60"/>
        </w:rPr>
        <w:t>ngham-Semisubmersible Rig</w:t>
      </w:r>
      <w:r>
        <w:rPr>
          <w:b/>
          <w:szCs w:val="60"/>
        </w:rPr>
        <w:t>]</w:t>
      </w:r>
      <w:r w:rsidR="00201AA8">
        <w:rPr>
          <w:b/>
          <w:szCs w:val="60"/>
        </w:rPr>
        <w:t xml:space="preserve">. </w:t>
      </w:r>
      <w:r>
        <w:rPr>
          <w:b/>
          <w:szCs w:val="60"/>
        </w:rPr>
        <w:t xml:space="preserve">Transocean Support </w:t>
      </w:r>
      <w:proofErr w:type="spellStart"/>
      <w:r>
        <w:rPr>
          <w:b/>
          <w:szCs w:val="60"/>
        </w:rPr>
        <w:t>ServicesNigeria</w:t>
      </w:r>
      <w:proofErr w:type="spellEnd"/>
      <w:r>
        <w:rPr>
          <w:b/>
          <w:szCs w:val="60"/>
        </w:rPr>
        <w:t xml:space="preserve"> / Indigo Drilling Limited, Off NNPC Housing Complex, </w:t>
      </w:r>
      <w:proofErr w:type="spellStart"/>
      <w:r>
        <w:rPr>
          <w:b/>
          <w:szCs w:val="60"/>
        </w:rPr>
        <w:t>Eneka</w:t>
      </w:r>
      <w:proofErr w:type="spellEnd"/>
      <w:r>
        <w:rPr>
          <w:b/>
          <w:szCs w:val="60"/>
        </w:rPr>
        <w:t xml:space="preserve"> / </w:t>
      </w:r>
      <w:proofErr w:type="spellStart"/>
      <w:r>
        <w:rPr>
          <w:b/>
          <w:szCs w:val="60"/>
        </w:rPr>
        <w:t>Igwuruta</w:t>
      </w:r>
      <w:proofErr w:type="spellEnd"/>
      <w:r>
        <w:rPr>
          <w:b/>
          <w:szCs w:val="60"/>
        </w:rPr>
        <w:t xml:space="preserve"> Road    Port Harcourt, Rivers State.</w:t>
      </w:r>
    </w:p>
    <w:p w:rsidR="00742BDD" w:rsidRPr="00E10C39" w:rsidRDefault="00742BDD" w:rsidP="00E10C39">
      <w:pPr>
        <w:tabs>
          <w:tab w:val="num" w:pos="720"/>
        </w:tabs>
        <w:ind w:left="720"/>
        <w:jc w:val="both"/>
        <w:rPr>
          <w:b/>
          <w:szCs w:val="60"/>
        </w:rPr>
      </w:pPr>
      <w:r>
        <w:rPr>
          <w:szCs w:val="60"/>
        </w:rPr>
        <w:t xml:space="preserve">Successfully carried out inspection, routine preventive maintenance and repairs on RIG equipment such as Main generator Engines [Caterpillar], Thrusters, Cranes, </w:t>
      </w:r>
      <w:proofErr w:type="spellStart"/>
      <w:r>
        <w:rPr>
          <w:szCs w:val="60"/>
        </w:rPr>
        <w:t>Watermaker</w:t>
      </w:r>
      <w:proofErr w:type="spellEnd"/>
      <w:r>
        <w:rPr>
          <w:szCs w:val="60"/>
        </w:rPr>
        <w:t xml:space="preserve">, Forklift, Sewage Treatment Plants, Pumps, Mud pumps, Rig Air Compressors, Shale shakers, Degassers, Pressure Washing Machines, </w:t>
      </w:r>
      <w:proofErr w:type="spellStart"/>
      <w:r>
        <w:rPr>
          <w:szCs w:val="60"/>
        </w:rPr>
        <w:t>Drawworks</w:t>
      </w:r>
      <w:proofErr w:type="spellEnd"/>
      <w:r>
        <w:rPr>
          <w:szCs w:val="60"/>
        </w:rPr>
        <w:t>, Top Drive, Pipe Handling Machines [PHM],Catwalk etc.</w:t>
      </w:r>
    </w:p>
    <w:p w:rsidR="00742BDD" w:rsidRDefault="00BE3481" w:rsidP="00BE3481">
      <w:pPr>
        <w:ind w:left="450" w:hanging="450"/>
        <w:rPr>
          <w:szCs w:val="60"/>
        </w:rPr>
      </w:pPr>
      <w:r>
        <w:rPr>
          <w:szCs w:val="60"/>
        </w:rPr>
        <w:t xml:space="preserve">             </w:t>
      </w:r>
      <w:proofErr w:type="gramStart"/>
      <w:r>
        <w:rPr>
          <w:szCs w:val="60"/>
        </w:rPr>
        <w:t>Lubrication of</w:t>
      </w:r>
      <w:r w:rsidR="00742BDD">
        <w:rPr>
          <w:szCs w:val="60"/>
        </w:rPr>
        <w:t xml:space="preserve"> moving parts such as gears, shafts, and bearings on engines and auxiliary equipment.</w:t>
      </w:r>
      <w:proofErr w:type="gramEnd"/>
    </w:p>
    <w:p w:rsidR="00742BDD" w:rsidRDefault="00742BDD" w:rsidP="00BE3481">
      <w:pPr>
        <w:ind w:left="810" w:hanging="90"/>
        <w:rPr>
          <w:szCs w:val="60"/>
        </w:rPr>
      </w:pPr>
      <w:proofErr w:type="gramStart"/>
      <w:r>
        <w:rPr>
          <w:szCs w:val="60"/>
        </w:rPr>
        <w:t>Monitored and Maintained daily log of all engine room equipment [Standard Engine Room Watch].</w:t>
      </w:r>
      <w:proofErr w:type="gramEnd"/>
    </w:p>
    <w:p w:rsidR="00742BDD" w:rsidRDefault="00742BDD" w:rsidP="00BE3481">
      <w:pPr>
        <w:ind w:left="810" w:hanging="90"/>
        <w:rPr>
          <w:szCs w:val="60"/>
        </w:rPr>
      </w:pPr>
      <w:proofErr w:type="gramStart"/>
      <w:r>
        <w:rPr>
          <w:szCs w:val="60"/>
        </w:rPr>
        <w:t>Housekeeping in Engine room and Machinery spaces.</w:t>
      </w:r>
      <w:proofErr w:type="gramEnd"/>
    </w:p>
    <w:p w:rsidR="00742BDD" w:rsidRDefault="00742BDD" w:rsidP="00BE3481">
      <w:pPr>
        <w:ind w:left="810" w:hanging="90"/>
        <w:rPr>
          <w:szCs w:val="60"/>
        </w:rPr>
      </w:pPr>
      <w:r>
        <w:rPr>
          <w:szCs w:val="60"/>
        </w:rPr>
        <w:t>Handled maintenance works at the living quarters.</w:t>
      </w:r>
    </w:p>
    <w:p w:rsidR="00AC6E12" w:rsidRPr="00B35410" w:rsidRDefault="00AC6E12" w:rsidP="00A32116">
      <w:pPr>
        <w:jc w:val="both"/>
        <w:rPr>
          <w:szCs w:val="60"/>
        </w:rPr>
      </w:pPr>
    </w:p>
    <w:p w:rsidR="00AC6E12" w:rsidRDefault="00AC6E12" w:rsidP="00F75774">
      <w:pPr>
        <w:jc w:val="both"/>
        <w:rPr>
          <w:szCs w:val="60"/>
        </w:rPr>
      </w:pPr>
    </w:p>
    <w:p w:rsidR="00AC6E12" w:rsidRPr="00C259CC" w:rsidRDefault="00AC6E12" w:rsidP="00747D06">
      <w:pPr>
        <w:jc w:val="both"/>
        <w:rPr>
          <w:sz w:val="28"/>
          <w:szCs w:val="28"/>
        </w:rPr>
      </w:pPr>
      <w:r w:rsidRPr="00C259CC">
        <w:rPr>
          <w:b/>
          <w:sz w:val="28"/>
          <w:szCs w:val="28"/>
        </w:rPr>
        <w:t>EDUCATION</w:t>
      </w:r>
    </w:p>
    <w:p w:rsidR="00AC6E12" w:rsidRDefault="00FB1029" w:rsidP="00FB1029">
      <w:pPr>
        <w:jc w:val="both"/>
        <w:rPr>
          <w:szCs w:val="60"/>
        </w:rPr>
      </w:pPr>
      <w:r>
        <w:rPr>
          <w:szCs w:val="60"/>
        </w:rPr>
        <w:t xml:space="preserve">            </w:t>
      </w:r>
      <w:r w:rsidR="00A32116">
        <w:rPr>
          <w:szCs w:val="60"/>
        </w:rPr>
        <w:t xml:space="preserve">Rivers State Polytechnic, </w:t>
      </w:r>
      <w:proofErr w:type="spellStart"/>
      <w:r w:rsidR="00A32116">
        <w:rPr>
          <w:szCs w:val="60"/>
        </w:rPr>
        <w:t>Bori</w:t>
      </w:r>
      <w:proofErr w:type="spellEnd"/>
      <w:r w:rsidR="00A32116">
        <w:rPr>
          <w:szCs w:val="60"/>
        </w:rPr>
        <w:tab/>
      </w:r>
      <w:r w:rsidR="00A32116">
        <w:rPr>
          <w:szCs w:val="60"/>
        </w:rPr>
        <w:tab/>
      </w:r>
      <w:r w:rsidR="00A32116">
        <w:rPr>
          <w:szCs w:val="60"/>
        </w:rPr>
        <w:tab/>
        <w:t>2000-2004</w:t>
      </w:r>
    </w:p>
    <w:p w:rsidR="00AC6E12" w:rsidRDefault="00A32116" w:rsidP="00223A20">
      <w:pPr>
        <w:jc w:val="both"/>
        <w:rPr>
          <w:szCs w:val="60"/>
        </w:rPr>
      </w:pPr>
      <w:r>
        <w:rPr>
          <w:szCs w:val="60"/>
        </w:rPr>
        <w:t xml:space="preserve">            HND Mechanical</w:t>
      </w:r>
      <w:r w:rsidR="00AC6E12">
        <w:rPr>
          <w:szCs w:val="60"/>
        </w:rPr>
        <w:t xml:space="preserve"> Engineer</w:t>
      </w:r>
      <w:r>
        <w:rPr>
          <w:szCs w:val="60"/>
        </w:rPr>
        <w:t>ing (Distinction</w:t>
      </w:r>
      <w:r w:rsidR="00AC6E12">
        <w:rPr>
          <w:szCs w:val="60"/>
        </w:rPr>
        <w:t>)</w:t>
      </w:r>
    </w:p>
    <w:p w:rsidR="009C3892" w:rsidRDefault="009C3892" w:rsidP="00223A20">
      <w:pPr>
        <w:jc w:val="both"/>
        <w:rPr>
          <w:szCs w:val="60"/>
        </w:rPr>
      </w:pPr>
    </w:p>
    <w:p w:rsidR="00AC6E12" w:rsidRDefault="00AC6E12" w:rsidP="00686BC0">
      <w:pPr>
        <w:jc w:val="both"/>
        <w:rPr>
          <w:szCs w:val="60"/>
        </w:rPr>
      </w:pPr>
    </w:p>
    <w:p w:rsidR="00C728E9" w:rsidRPr="00C259CC" w:rsidRDefault="00C728E9" w:rsidP="00C728E9">
      <w:pPr>
        <w:jc w:val="both"/>
        <w:rPr>
          <w:b/>
          <w:sz w:val="28"/>
          <w:szCs w:val="28"/>
        </w:rPr>
      </w:pPr>
      <w:r w:rsidRPr="00C259CC">
        <w:rPr>
          <w:b/>
          <w:sz w:val="28"/>
          <w:szCs w:val="28"/>
        </w:rPr>
        <w:t>TRAINING</w:t>
      </w:r>
      <w:r w:rsidR="001E008D" w:rsidRPr="00C259CC">
        <w:rPr>
          <w:b/>
          <w:sz w:val="28"/>
          <w:szCs w:val="28"/>
        </w:rPr>
        <w:t>S</w:t>
      </w:r>
      <w:r w:rsidR="00251016" w:rsidRPr="00C259CC">
        <w:rPr>
          <w:b/>
          <w:sz w:val="28"/>
          <w:szCs w:val="28"/>
        </w:rPr>
        <w:t>/CERTIFICATES</w:t>
      </w:r>
    </w:p>
    <w:p w:rsidR="009C3892" w:rsidRDefault="009C3892" w:rsidP="00C728E9">
      <w:pPr>
        <w:jc w:val="both"/>
        <w:rPr>
          <w:b/>
          <w:sz w:val="26"/>
          <w:szCs w:val="60"/>
        </w:rPr>
      </w:pPr>
    </w:p>
    <w:p w:rsidR="009C3892" w:rsidRPr="00507031" w:rsidRDefault="009C3892" w:rsidP="009C3892">
      <w:pPr>
        <w:jc w:val="both"/>
        <w:rPr>
          <w:b/>
          <w:sz w:val="20"/>
          <w:szCs w:val="20"/>
        </w:rPr>
      </w:pPr>
      <w:r w:rsidRPr="00507031">
        <w:rPr>
          <w:b/>
          <w:sz w:val="20"/>
          <w:szCs w:val="20"/>
        </w:rPr>
        <w:t>LOUSIANA MACHINERY CO. LLC, UNITED STATES OF AMERICA, USA</w:t>
      </w:r>
    </w:p>
    <w:p w:rsidR="00BA4991" w:rsidRDefault="009C3892" w:rsidP="009C3892">
      <w:pPr>
        <w:jc w:val="both"/>
        <w:rPr>
          <w:szCs w:val="60"/>
        </w:rPr>
      </w:pPr>
      <w:r>
        <w:rPr>
          <w:szCs w:val="60"/>
        </w:rPr>
        <w:t xml:space="preserve">            D3600 Master Mechanic</w:t>
      </w:r>
    </w:p>
    <w:p w:rsidR="00C259CC" w:rsidRPr="00C259CC" w:rsidRDefault="00C259CC" w:rsidP="009C3892">
      <w:pPr>
        <w:jc w:val="both"/>
        <w:rPr>
          <w:szCs w:val="60"/>
        </w:rPr>
      </w:pPr>
    </w:p>
    <w:p w:rsidR="00C1512F" w:rsidRPr="00507031" w:rsidRDefault="00E82CD2" w:rsidP="00AB6CDD">
      <w:pPr>
        <w:jc w:val="both"/>
        <w:rPr>
          <w:b/>
          <w:sz w:val="20"/>
          <w:szCs w:val="20"/>
        </w:rPr>
      </w:pPr>
      <w:r w:rsidRPr="00507031">
        <w:rPr>
          <w:b/>
          <w:sz w:val="20"/>
          <w:szCs w:val="20"/>
        </w:rPr>
        <w:t>JOEMARINE INSTITUTE OF NAUTICAL STUDIES &amp; RESEARCH</w:t>
      </w:r>
      <w:r w:rsidR="00C1512F" w:rsidRPr="00507031">
        <w:rPr>
          <w:b/>
          <w:sz w:val="20"/>
          <w:szCs w:val="20"/>
        </w:rPr>
        <w:t>, EFFURUN WARRI DELTA STATE</w:t>
      </w:r>
    </w:p>
    <w:p w:rsidR="00AB6CDD" w:rsidRDefault="00FB1029" w:rsidP="00AB6CDD">
      <w:pPr>
        <w:jc w:val="both"/>
        <w:rPr>
          <w:b/>
          <w:szCs w:val="60"/>
        </w:rPr>
      </w:pPr>
      <w:r>
        <w:rPr>
          <w:szCs w:val="60"/>
        </w:rPr>
        <w:t xml:space="preserve">            </w:t>
      </w:r>
      <w:r w:rsidR="00C1512F">
        <w:rPr>
          <w:szCs w:val="60"/>
        </w:rPr>
        <w:t>Motorman Certification</w:t>
      </w:r>
    </w:p>
    <w:p w:rsidR="00AB6CDD" w:rsidRDefault="00AB6CDD" w:rsidP="00BA4991">
      <w:pPr>
        <w:jc w:val="both"/>
        <w:rPr>
          <w:b/>
          <w:szCs w:val="60"/>
        </w:rPr>
      </w:pPr>
    </w:p>
    <w:p w:rsidR="00C1512F" w:rsidRPr="00507031" w:rsidRDefault="00C1512F" w:rsidP="00C1512F">
      <w:pPr>
        <w:jc w:val="both"/>
        <w:rPr>
          <w:b/>
          <w:sz w:val="20"/>
          <w:szCs w:val="20"/>
        </w:rPr>
      </w:pPr>
      <w:proofErr w:type="gramStart"/>
      <w:r w:rsidRPr="00507031">
        <w:rPr>
          <w:b/>
          <w:sz w:val="20"/>
          <w:szCs w:val="20"/>
        </w:rPr>
        <w:t>CHARKIN MARITIME AND OFFSHORE SAFETY TRAINING CENTRE, KM 4, EAST-WEST MGBUOBA</w:t>
      </w:r>
      <w:r w:rsidR="000E5AD7" w:rsidRPr="00507031">
        <w:rPr>
          <w:b/>
          <w:sz w:val="20"/>
          <w:szCs w:val="20"/>
        </w:rPr>
        <w:t>, PORT HARCOURT</w:t>
      </w:r>
      <w:r w:rsidRPr="00507031">
        <w:rPr>
          <w:b/>
          <w:sz w:val="20"/>
          <w:szCs w:val="20"/>
        </w:rPr>
        <w:t>.</w:t>
      </w:r>
      <w:proofErr w:type="gramEnd"/>
    </w:p>
    <w:p w:rsidR="00C1512F" w:rsidRDefault="00FB1029" w:rsidP="00C1512F">
      <w:pPr>
        <w:jc w:val="both"/>
        <w:rPr>
          <w:szCs w:val="60"/>
        </w:rPr>
      </w:pPr>
      <w:r>
        <w:rPr>
          <w:szCs w:val="60"/>
        </w:rPr>
        <w:t xml:space="preserve">           </w:t>
      </w:r>
      <w:r w:rsidR="00C1512F">
        <w:rPr>
          <w:szCs w:val="60"/>
        </w:rPr>
        <w:t>STCW 2010</w:t>
      </w:r>
    </w:p>
    <w:p w:rsidR="008D5AD2" w:rsidRDefault="008D5AD2" w:rsidP="00C1512F">
      <w:pPr>
        <w:jc w:val="both"/>
        <w:rPr>
          <w:szCs w:val="60"/>
        </w:rPr>
      </w:pPr>
    </w:p>
    <w:p w:rsidR="008648C0" w:rsidRPr="00507031" w:rsidRDefault="008648C0" w:rsidP="008648C0">
      <w:pPr>
        <w:jc w:val="both"/>
        <w:rPr>
          <w:b/>
          <w:sz w:val="20"/>
          <w:szCs w:val="20"/>
        </w:rPr>
      </w:pPr>
      <w:proofErr w:type="gramStart"/>
      <w:r w:rsidRPr="00507031">
        <w:rPr>
          <w:b/>
          <w:sz w:val="20"/>
          <w:szCs w:val="20"/>
        </w:rPr>
        <w:t>CHARKIN MARITIME AND OFFSHORE SAFETY TRAINING CENTRE, KM 4, EAST-WEST MGBUOBA, PORT HARCOURT.</w:t>
      </w:r>
      <w:proofErr w:type="gramEnd"/>
    </w:p>
    <w:p w:rsidR="008648C0" w:rsidRDefault="00FB1029" w:rsidP="008648C0">
      <w:pPr>
        <w:jc w:val="both"/>
        <w:rPr>
          <w:szCs w:val="60"/>
        </w:rPr>
      </w:pPr>
      <w:r>
        <w:rPr>
          <w:szCs w:val="60"/>
        </w:rPr>
        <w:t xml:space="preserve">           </w:t>
      </w:r>
      <w:r w:rsidR="008648C0">
        <w:rPr>
          <w:szCs w:val="60"/>
        </w:rPr>
        <w:t>Certificate of Proficiency for Seafarers with Security Awareness (ISPS)</w:t>
      </w:r>
    </w:p>
    <w:p w:rsidR="008648C0" w:rsidRDefault="008648C0" w:rsidP="00C1512F">
      <w:pPr>
        <w:jc w:val="both"/>
        <w:rPr>
          <w:szCs w:val="60"/>
        </w:rPr>
      </w:pPr>
    </w:p>
    <w:p w:rsidR="008D5AD2" w:rsidRDefault="008D5AD2" w:rsidP="00C1512F">
      <w:pPr>
        <w:jc w:val="both"/>
        <w:rPr>
          <w:b/>
          <w:sz w:val="20"/>
          <w:szCs w:val="20"/>
        </w:rPr>
      </w:pPr>
      <w:r w:rsidRPr="00507031">
        <w:rPr>
          <w:b/>
          <w:sz w:val="20"/>
          <w:szCs w:val="20"/>
        </w:rPr>
        <w:t>CHARKIN MARITIME AND OFFSHORE SAFETY TRAINING CENTRE, KM 4, EAST-WEST MGBUOBA, PORT HARCOURT</w:t>
      </w:r>
    </w:p>
    <w:p w:rsidR="008D5AD2" w:rsidRDefault="008D5AD2" w:rsidP="008D5AD2">
      <w:pPr>
        <w:ind w:firstLine="720"/>
        <w:jc w:val="both"/>
        <w:rPr>
          <w:szCs w:val="60"/>
        </w:rPr>
      </w:pPr>
      <w:r>
        <w:rPr>
          <w:szCs w:val="60"/>
        </w:rPr>
        <w:t>Advanced Fire Fighting</w:t>
      </w:r>
    </w:p>
    <w:p w:rsidR="008D5AD2" w:rsidRDefault="008D5AD2" w:rsidP="00C1512F">
      <w:pPr>
        <w:jc w:val="both"/>
        <w:rPr>
          <w:b/>
          <w:szCs w:val="60"/>
        </w:rPr>
      </w:pPr>
    </w:p>
    <w:p w:rsidR="000E5AD7" w:rsidRPr="00507031" w:rsidRDefault="000E5AD7" w:rsidP="000E5AD7">
      <w:pPr>
        <w:jc w:val="both"/>
        <w:rPr>
          <w:b/>
          <w:sz w:val="20"/>
          <w:szCs w:val="20"/>
        </w:rPr>
      </w:pPr>
      <w:proofErr w:type="gramStart"/>
      <w:r w:rsidRPr="00507031">
        <w:rPr>
          <w:b/>
          <w:sz w:val="20"/>
          <w:szCs w:val="20"/>
        </w:rPr>
        <w:t>CHARKIN MARITIME AND OFFSHORE SAFETY TRAINING CENTRE, KM 4, EAST-WEST MGBUOBA, PORT HARCOURT.</w:t>
      </w:r>
      <w:proofErr w:type="gramEnd"/>
    </w:p>
    <w:p w:rsidR="00723D76" w:rsidRDefault="007A5FE6" w:rsidP="00507031">
      <w:pPr>
        <w:ind w:left="720" w:firstLine="60"/>
        <w:jc w:val="both"/>
        <w:rPr>
          <w:b/>
          <w:szCs w:val="60"/>
        </w:rPr>
      </w:pPr>
      <w:r w:rsidRPr="00507031">
        <w:rPr>
          <w:b/>
          <w:sz w:val="20"/>
          <w:szCs w:val="20"/>
        </w:rPr>
        <w:t>OPITO</w:t>
      </w:r>
      <w:r w:rsidR="00583250" w:rsidRPr="00507031">
        <w:rPr>
          <w:b/>
          <w:sz w:val="20"/>
          <w:szCs w:val="20"/>
        </w:rPr>
        <w:t xml:space="preserve">APPROVED </w:t>
      </w:r>
      <w:r w:rsidR="00273A5C" w:rsidRPr="00507031">
        <w:rPr>
          <w:b/>
          <w:sz w:val="20"/>
          <w:szCs w:val="20"/>
        </w:rPr>
        <w:t>BOSIET</w:t>
      </w:r>
      <w:r w:rsidR="00DA36B4" w:rsidRPr="00507031">
        <w:rPr>
          <w:b/>
          <w:sz w:val="20"/>
          <w:szCs w:val="20"/>
        </w:rPr>
        <w:t xml:space="preserve"> Code 5700</w:t>
      </w:r>
      <w:r w:rsidR="00273A5C" w:rsidRPr="00507031">
        <w:rPr>
          <w:b/>
          <w:sz w:val="20"/>
          <w:szCs w:val="20"/>
        </w:rPr>
        <w:t>:</w:t>
      </w:r>
      <w:r w:rsidR="00723D76">
        <w:rPr>
          <w:szCs w:val="60"/>
        </w:rPr>
        <w:t xml:space="preserve"> Helicopter Underwater Escape Technique [HUET]</w:t>
      </w:r>
      <w:r w:rsidR="00273A5C">
        <w:rPr>
          <w:szCs w:val="60"/>
        </w:rPr>
        <w:t xml:space="preserve"> with EBS</w:t>
      </w:r>
      <w:r w:rsidR="00D325D1">
        <w:rPr>
          <w:szCs w:val="60"/>
        </w:rPr>
        <w:t xml:space="preserve">, Sea Survival, </w:t>
      </w:r>
      <w:r w:rsidR="00273A5C">
        <w:rPr>
          <w:szCs w:val="60"/>
        </w:rPr>
        <w:t>First Aid and Hypothermia, Fire Fighting and Self Rescue, Safety Induction</w:t>
      </w:r>
      <w:r w:rsidR="00723D76">
        <w:rPr>
          <w:szCs w:val="60"/>
        </w:rPr>
        <w:t>.</w:t>
      </w:r>
    </w:p>
    <w:p w:rsidR="002B19FA" w:rsidRPr="00D325D1" w:rsidRDefault="002B19FA" w:rsidP="001866DE">
      <w:pPr>
        <w:jc w:val="both"/>
        <w:rPr>
          <w:szCs w:val="60"/>
        </w:rPr>
      </w:pPr>
    </w:p>
    <w:p w:rsidR="00723D76" w:rsidRPr="008D5AD2" w:rsidRDefault="00A1749E" w:rsidP="001866DE">
      <w:pPr>
        <w:jc w:val="both"/>
        <w:rPr>
          <w:b/>
          <w:sz w:val="20"/>
          <w:szCs w:val="20"/>
        </w:rPr>
      </w:pPr>
      <w:proofErr w:type="gramStart"/>
      <w:r w:rsidRPr="008D5AD2">
        <w:rPr>
          <w:b/>
          <w:sz w:val="20"/>
          <w:szCs w:val="20"/>
        </w:rPr>
        <w:t>SAIPEM CONTRACTING NIGERIA LIMITED, PORTHARCOURT, RIVERS STATE.</w:t>
      </w:r>
      <w:proofErr w:type="gramEnd"/>
    </w:p>
    <w:p w:rsidR="00A1749E" w:rsidRDefault="00FB1029" w:rsidP="001866DE">
      <w:pPr>
        <w:jc w:val="both"/>
        <w:rPr>
          <w:szCs w:val="60"/>
        </w:rPr>
      </w:pPr>
      <w:r>
        <w:rPr>
          <w:szCs w:val="60"/>
        </w:rPr>
        <w:t xml:space="preserve">            </w:t>
      </w:r>
      <w:r w:rsidR="00A1749E">
        <w:rPr>
          <w:szCs w:val="60"/>
        </w:rPr>
        <w:t>Working at Height</w:t>
      </w:r>
    </w:p>
    <w:p w:rsidR="00A1749E" w:rsidRDefault="00A1749E" w:rsidP="001866DE">
      <w:pPr>
        <w:jc w:val="both"/>
        <w:rPr>
          <w:szCs w:val="60"/>
        </w:rPr>
      </w:pPr>
      <w:r>
        <w:rPr>
          <w:szCs w:val="60"/>
        </w:rPr>
        <w:t xml:space="preserve">            Confined Space Entry</w:t>
      </w:r>
    </w:p>
    <w:p w:rsidR="006C1731" w:rsidRDefault="00A1749E" w:rsidP="001866DE">
      <w:pPr>
        <w:jc w:val="both"/>
        <w:rPr>
          <w:szCs w:val="60"/>
        </w:rPr>
      </w:pPr>
      <w:r>
        <w:rPr>
          <w:szCs w:val="60"/>
        </w:rPr>
        <w:t xml:space="preserve">            Jay Lay Tower Induction    </w:t>
      </w:r>
    </w:p>
    <w:p w:rsidR="00A1749E" w:rsidRPr="00A1749E" w:rsidRDefault="00A1749E" w:rsidP="001866DE">
      <w:pPr>
        <w:jc w:val="both"/>
        <w:rPr>
          <w:szCs w:val="60"/>
        </w:rPr>
      </w:pPr>
    </w:p>
    <w:p w:rsidR="00B5502C" w:rsidRPr="00E35F1E" w:rsidRDefault="00723D76" w:rsidP="001866DE">
      <w:pPr>
        <w:jc w:val="both"/>
        <w:rPr>
          <w:b/>
          <w:sz w:val="20"/>
          <w:szCs w:val="20"/>
        </w:rPr>
      </w:pPr>
      <w:proofErr w:type="gramStart"/>
      <w:r w:rsidRPr="00E35F1E">
        <w:rPr>
          <w:b/>
          <w:sz w:val="20"/>
          <w:szCs w:val="20"/>
        </w:rPr>
        <w:t>TRANSOCEAN SUPPORT SERVICES</w:t>
      </w:r>
      <w:r w:rsidR="00B5502C" w:rsidRPr="00E35F1E">
        <w:rPr>
          <w:b/>
          <w:sz w:val="20"/>
          <w:szCs w:val="20"/>
        </w:rPr>
        <w:t xml:space="preserve"> NIGERIA LIMITED PORTHARCOURT.</w:t>
      </w:r>
      <w:proofErr w:type="gramEnd"/>
      <w:r w:rsidR="00B5502C" w:rsidRPr="00E35F1E">
        <w:rPr>
          <w:b/>
          <w:sz w:val="20"/>
          <w:szCs w:val="20"/>
        </w:rPr>
        <w:t xml:space="preserve"> [SHORE BASE]</w:t>
      </w:r>
    </w:p>
    <w:p w:rsidR="006C2D92" w:rsidRDefault="00FB1029" w:rsidP="008179EA">
      <w:pPr>
        <w:jc w:val="both"/>
        <w:rPr>
          <w:szCs w:val="60"/>
        </w:rPr>
      </w:pPr>
      <w:r>
        <w:rPr>
          <w:szCs w:val="60"/>
        </w:rPr>
        <w:t xml:space="preserve">            </w:t>
      </w:r>
      <w:proofErr w:type="gramStart"/>
      <w:r w:rsidR="00B5502C">
        <w:rPr>
          <w:szCs w:val="60"/>
        </w:rPr>
        <w:t>QHSE Essentials Training.</w:t>
      </w:r>
      <w:proofErr w:type="gramEnd"/>
    </w:p>
    <w:p w:rsidR="006C2D92" w:rsidRDefault="006C2D92" w:rsidP="008179EA">
      <w:pPr>
        <w:jc w:val="both"/>
        <w:rPr>
          <w:szCs w:val="60"/>
        </w:rPr>
      </w:pPr>
    </w:p>
    <w:p w:rsidR="0078561F" w:rsidRPr="006C2D92" w:rsidRDefault="00D35712" w:rsidP="006C2D92">
      <w:pPr>
        <w:jc w:val="both"/>
        <w:rPr>
          <w:szCs w:val="60"/>
        </w:rPr>
        <w:sectPr w:rsidR="0078561F" w:rsidRPr="006C2D92" w:rsidSect="00BE3481">
          <w:pgSz w:w="12240" w:h="15840"/>
          <w:pgMar w:top="720" w:right="1008" w:bottom="540" w:left="1620" w:header="720" w:footer="720" w:gutter="0"/>
          <w:cols w:space="720"/>
          <w:docGrid w:linePitch="360"/>
        </w:sectPr>
      </w:pPr>
      <w:r w:rsidRPr="00E35F1E">
        <w:rPr>
          <w:b/>
          <w:sz w:val="20"/>
          <w:szCs w:val="20"/>
        </w:rPr>
        <w:t xml:space="preserve">TRANSOCEAN SUPPORT SERVICES NIGERIA LIMITED </w:t>
      </w:r>
      <w:r w:rsidR="00B5502C" w:rsidRPr="00E35F1E">
        <w:rPr>
          <w:b/>
          <w:sz w:val="20"/>
          <w:szCs w:val="20"/>
        </w:rPr>
        <w:t>[OFFSH</w:t>
      </w:r>
      <w:r w:rsidRPr="00E35F1E">
        <w:rPr>
          <w:b/>
          <w:sz w:val="20"/>
          <w:szCs w:val="20"/>
        </w:rPr>
        <w:t>ORE, SEDCO-702]</w:t>
      </w:r>
      <w:r>
        <w:rPr>
          <w:b/>
          <w:szCs w:val="60"/>
        </w:rPr>
        <w:t xml:space="preserve">                    ]                     </w:t>
      </w:r>
    </w:p>
    <w:p w:rsidR="00E35F1E" w:rsidRPr="00CA39A4" w:rsidRDefault="00E35F1E" w:rsidP="00E35F1E">
      <w:pPr>
        <w:pStyle w:val="ListParagraph"/>
        <w:numPr>
          <w:ilvl w:val="0"/>
          <w:numId w:val="10"/>
        </w:numPr>
        <w:jc w:val="both"/>
        <w:rPr>
          <w:szCs w:val="60"/>
        </w:rPr>
      </w:pPr>
      <w:r>
        <w:rPr>
          <w:szCs w:val="60"/>
        </w:rPr>
        <w:lastRenderedPageBreak/>
        <w:t>Mechanical OJT [On the job Training]</w:t>
      </w:r>
    </w:p>
    <w:p w:rsidR="00E35F1E" w:rsidRDefault="00E35F1E" w:rsidP="00E35F1E">
      <w:pPr>
        <w:pStyle w:val="ListParagraph"/>
        <w:numPr>
          <w:ilvl w:val="0"/>
          <w:numId w:val="10"/>
        </w:numPr>
        <w:jc w:val="both"/>
        <w:rPr>
          <w:szCs w:val="60"/>
        </w:rPr>
      </w:pPr>
      <w:r>
        <w:rPr>
          <w:szCs w:val="60"/>
        </w:rPr>
        <w:t>Motor Operator OJT [On the job Training]</w:t>
      </w:r>
    </w:p>
    <w:p w:rsidR="00276E18" w:rsidRDefault="00276E18" w:rsidP="00276E18">
      <w:pPr>
        <w:pStyle w:val="ListParagraph"/>
        <w:numPr>
          <w:ilvl w:val="0"/>
          <w:numId w:val="10"/>
        </w:numPr>
        <w:jc w:val="both"/>
        <w:rPr>
          <w:szCs w:val="60"/>
        </w:rPr>
      </w:pPr>
      <w:r w:rsidRPr="00D34141">
        <w:rPr>
          <w:szCs w:val="60"/>
        </w:rPr>
        <w:lastRenderedPageBreak/>
        <w:t>Hand and Finger Awareness Training</w:t>
      </w:r>
    </w:p>
    <w:p w:rsidR="00276E18" w:rsidRDefault="00276E18" w:rsidP="00276E18">
      <w:pPr>
        <w:pStyle w:val="ListParagraph"/>
        <w:numPr>
          <w:ilvl w:val="0"/>
          <w:numId w:val="10"/>
        </w:numPr>
        <w:jc w:val="both"/>
        <w:rPr>
          <w:szCs w:val="60"/>
        </w:rPr>
      </w:pPr>
      <w:r w:rsidRPr="00D34141">
        <w:rPr>
          <w:szCs w:val="60"/>
        </w:rPr>
        <w:t xml:space="preserve">Dropped Object Awareness </w:t>
      </w:r>
      <w:r>
        <w:rPr>
          <w:szCs w:val="60"/>
        </w:rPr>
        <w:t>Training</w:t>
      </w:r>
    </w:p>
    <w:p w:rsidR="00276E18" w:rsidRPr="00D34141" w:rsidRDefault="00276E18" w:rsidP="00276E18">
      <w:pPr>
        <w:pStyle w:val="ListParagraph"/>
        <w:numPr>
          <w:ilvl w:val="0"/>
          <w:numId w:val="10"/>
        </w:numPr>
        <w:jc w:val="both"/>
        <w:rPr>
          <w:szCs w:val="60"/>
        </w:rPr>
      </w:pPr>
      <w:r w:rsidRPr="00D34141">
        <w:rPr>
          <w:szCs w:val="60"/>
        </w:rPr>
        <w:lastRenderedPageBreak/>
        <w:t xml:space="preserve">Confined Space Awareness Training </w:t>
      </w:r>
    </w:p>
    <w:p w:rsidR="00276E18" w:rsidRDefault="00276E18" w:rsidP="00276E18">
      <w:pPr>
        <w:pStyle w:val="ListParagraph"/>
        <w:numPr>
          <w:ilvl w:val="0"/>
          <w:numId w:val="10"/>
        </w:numPr>
        <w:jc w:val="both"/>
        <w:rPr>
          <w:szCs w:val="60"/>
        </w:rPr>
      </w:pPr>
      <w:r w:rsidRPr="00D34141">
        <w:rPr>
          <w:szCs w:val="60"/>
        </w:rPr>
        <w:t>Blood Borne Path</w:t>
      </w:r>
      <w:r>
        <w:rPr>
          <w:szCs w:val="60"/>
        </w:rPr>
        <w:t>ogen</w:t>
      </w:r>
    </w:p>
    <w:p w:rsidR="00276E18" w:rsidRDefault="00276E18" w:rsidP="00276E18">
      <w:pPr>
        <w:pStyle w:val="ListParagraph"/>
        <w:numPr>
          <w:ilvl w:val="0"/>
          <w:numId w:val="10"/>
        </w:numPr>
        <w:jc w:val="both"/>
        <w:rPr>
          <w:szCs w:val="60"/>
        </w:rPr>
      </w:pPr>
      <w:r>
        <w:rPr>
          <w:szCs w:val="60"/>
        </w:rPr>
        <w:t>Energy Isolation</w:t>
      </w:r>
    </w:p>
    <w:p w:rsidR="00276E18" w:rsidRDefault="00276E18" w:rsidP="00276E18">
      <w:pPr>
        <w:pStyle w:val="ListParagraph"/>
        <w:numPr>
          <w:ilvl w:val="0"/>
          <w:numId w:val="10"/>
        </w:numPr>
        <w:jc w:val="both"/>
        <w:rPr>
          <w:szCs w:val="60"/>
        </w:rPr>
      </w:pPr>
      <w:r w:rsidRPr="00D34141">
        <w:rPr>
          <w:szCs w:val="60"/>
        </w:rPr>
        <w:t xml:space="preserve">Permit To Work </w:t>
      </w:r>
    </w:p>
    <w:p w:rsidR="00276E18" w:rsidRDefault="00276E18" w:rsidP="00276E18">
      <w:pPr>
        <w:pStyle w:val="ListParagraph"/>
        <w:numPr>
          <w:ilvl w:val="0"/>
          <w:numId w:val="10"/>
        </w:numPr>
        <w:jc w:val="both"/>
        <w:rPr>
          <w:szCs w:val="60"/>
        </w:rPr>
      </w:pPr>
      <w:r>
        <w:rPr>
          <w:szCs w:val="60"/>
        </w:rPr>
        <w:t>Fall Protection Training</w:t>
      </w:r>
    </w:p>
    <w:p w:rsidR="00276E18" w:rsidRPr="00A77F5E" w:rsidRDefault="00276E18" w:rsidP="00A77F5E">
      <w:pPr>
        <w:pStyle w:val="ListParagraph"/>
        <w:numPr>
          <w:ilvl w:val="0"/>
          <w:numId w:val="10"/>
        </w:numPr>
        <w:jc w:val="both"/>
        <w:rPr>
          <w:szCs w:val="60"/>
        </w:rPr>
      </w:pPr>
      <w:r>
        <w:rPr>
          <w:szCs w:val="60"/>
        </w:rPr>
        <w:lastRenderedPageBreak/>
        <w:t>Ladder Safety</w:t>
      </w:r>
    </w:p>
    <w:p w:rsidR="00276E18" w:rsidRDefault="00276E18" w:rsidP="00276E18">
      <w:pPr>
        <w:pStyle w:val="ListParagraph"/>
        <w:numPr>
          <w:ilvl w:val="0"/>
          <w:numId w:val="10"/>
        </w:numPr>
        <w:jc w:val="both"/>
        <w:rPr>
          <w:szCs w:val="60"/>
        </w:rPr>
      </w:pPr>
      <w:r w:rsidRPr="00D34141">
        <w:rPr>
          <w:szCs w:val="60"/>
        </w:rPr>
        <w:t>Fire Watcher Training</w:t>
      </w:r>
    </w:p>
    <w:p w:rsidR="00276E18" w:rsidRDefault="00276E18" w:rsidP="00276E18">
      <w:pPr>
        <w:pStyle w:val="ListParagraph"/>
        <w:numPr>
          <w:ilvl w:val="0"/>
          <w:numId w:val="10"/>
        </w:numPr>
        <w:jc w:val="both"/>
        <w:rPr>
          <w:szCs w:val="60"/>
        </w:rPr>
      </w:pPr>
      <w:r w:rsidRPr="00D34141">
        <w:rPr>
          <w:szCs w:val="60"/>
        </w:rPr>
        <w:t xml:space="preserve">Hazardous Material Awareness </w:t>
      </w:r>
      <w:r>
        <w:rPr>
          <w:szCs w:val="60"/>
        </w:rPr>
        <w:t>Training</w:t>
      </w:r>
    </w:p>
    <w:p w:rsidR="00276E18" w:rsidRPr="00D34141" w:rsidRDefault="00276E18" w:rsidP="00276E18">
      <w:pPr>
        <w:pStyle w:val="ListParagraph"/>
        <w:numPr>
          <w:ilvl w:val="0"/>
          <w:numId w:val="10"/>
        </w:numPr>
        <w:jc w:val="both"/>
        <w:rPr>
          <w:szCs w:val="60"/>
        </w:rPr>
      </w:pPr>
      <w:r w:rsidRPr="00D34141">
        <w:rPr>
          <w:szCs w:val="60"/>
        </w:rPr>
        <w:t>Environmental Awareness Training</w:t>
      </w:r>
    </w:p>
    <w:p w:rsidR="0078561F" w:rsidRPr="00747D06" w:rsidRDefault="0078561F" w:rsidP="00A456F1">
      <w:pPr>
        <w:pStyle w:val="ListParagraph"/>
        <w:jc w:val="both"/>
        <w:rPr>
          <w:szCs w:val="60"/>
        </w:rPr>
        <w:sectPr w:rsidR="0078561F" w:rsidRPr="00747D06" w:rsidSect="0078561F">
          <w:type w:val="continuous"/>
          <w:pgSz w:w="12240" w:h="15840"/>
          <w:pgMar w:top="1008" w:right="1008" w:bottom="1008" w:left="900" w:header="720" w:footer="720" w:gutter="0"/>
          <w:cols w:num="2" w:space="720"/>
          <w:docGrid w:linePitch="360"/>
        </w:sectPr>
      </w:pPr>
    </w:p>
    <w:p w:rsidR="0075075F" w:rsidRDefault="00A456F1" w:rsidP="00CA39A4">
      <w:pPr>
        <w:pStyle w:val="ListParagraph"/>
        <w:numPr>
          <w:ilvl w:val="0"/>
          <w:numId w:val="10"/>
        </w:numPr>
        <w:jc w:val="both"/>
        <w:rPr>
          <w:szCs w:val="60"/>
        </w:rPr>
      </w:pPr>
      <w:r>
        <w:rPr>
          <w:szCs w:val="60"/>
        </w:rPr>
        <w:lastRenderedPageBreak/>
        <w:t>Malaria awareness Training</w:t>
      </w:r>
    </w:p>
    <w:p w:rsidR="00CA39A4" w:rsidRDefault="00CA39A4" w:rsidP="00CA39A4">
      <w:pPr>
        <w:pStyle w:val="ListParagraph"/>
        <w:numPr>
          <w:ilvl w:val="0"/>
          <w:numId w:val="10"/>
        </w:numPr>
        <w:jc w:val="both"/>
        <w:rPr>
          <w:szCs w:val="60"/>
        </w:rPr>
      </w:pPr>
      <w:r>
        <w:rPr>
          <w:szCs w:val="60"/>
        </w:rPr>
        <w:t>Heat Stress Awareness</w:t>
      </w:r>
    </w:p>
    <w:p w:rsidR="00CA39A4" w:rsidRDefault="00CA39A4" w:rsidP="00CA39A4">
      <w:pPr>
        <w:pStyle w:val="ListParagraph"/>
        <w:numPr>
          <w:ilvl w:val="0"/>
          <w:numId w:val="10"/>
        </w:numPr>
        <w:jc w:val="both"/>
        <w:rPr>
          <w:szCs w:val="60"/>
        </w:rPr>
      </w:pPr>
      <w:r>
        <w:rPr>
          <w:szCs w:val="60"/>
        </w:rPr>
        <w:t>Ultraviolet Light Awareness Training</w:t>
      </w:r>
    </w:p>
    <w:p w:rsidR="008B5E55" w:rsidRDefault="008B5E55" w:rsidP="008B5E55">
      <w:pPr>
        <w:jc w:val="both"/>
        <w:rPr>
          <w:szCs w:val="60"/>
        </w:rPr>
      </w:pPr>
    </w:p>
    <w:p w:rsidR="008B5E55" w:rsidRPr="008B5E55" w:rsidRDefault="008B5E55" w:rsidP="008B5E55">
      <w:pPr>
        <w:jc w:val="both"/>
        <w:rPr>
          <w:szCs w:val="60"/>
        </w:rPr>
      </w:pPr>
    </w:p>
    <w:p w:rsidR="00AC6E12" w:rsidRDefault="008B5E55" w:rsidP="001866DE">
      <w:pPr>
        <w:jc w:val="both"/>
        <w:rPr>
          <w:b/>
          <w:sz w:val="28"/>
          <w:szCs w:val="28"/>
        </w:rPr>
      </w:pPr>
      <w:r>
        <w:rPr>
          <w:b/>
          <w:sz w:val="28"/>
          <w:szCs w:val="28"/>
        </w:rPr>
        <w:t>TRAVEL DOCUMENTS [ALL VALID]</w:t>
      </w:r>
    </w:p>
    <w:p w:rsidR="008B5E55" w:rsidRDefault="00311EB3" w:rsidP="001866DE">
      <w:pPr>
        <w:jc w:val="both"/>
        <w:rPr>
          <w:szCs w:val="60"/>
        </w:rPr>
      </w:pPr>
      <w:r>
        <w:rPr>
          <w:szCs w:val="60"/>
        </w:rPr>
        <w:t xml:space="preserve">            International Passport</w:t>
      </w:r>
    </w:p>
    <w:p w:rsidR="00311EB3" w:rsidRDefault="00311EB3" w:rsidP="001866DE">
      <w:pPr>
        <w:jc w:val="both"/>
        <w:rPr>
          <w:szCs w:val="60"/>
        </w:rPr>
      </w:pPr>
      <w:r>
        <w:rPr>
          <w:szCs w:val="60"/>
        </w:rPr>
        <w:tab/>
        <w:t>Nigerian Discharge Book</w:t>
      </w:r>
    </w:p>
    <w:p w:rsidR="00311EB3" w:rsidRDefault="00311EB3" w:rsidP="001866DE">
      <w:pPr>
        <w:jc w:val="both"/>
        <w:rPr>
          <w:szCs w:val="60"/>
        </w:rPr>
      </w:pPr>
      <w:r>
        <w:rPr>
          <w:szCs w:val="60"/>
        </w:rPr>
        <w:tab/>
        <w:t>Liberian Seaman Book</w:t>
      </w:r>
    </w:p>
    <w:p w:rsidR="00311EB3" w:rsidRDefault="00311EB3" w:rsidP="001866DE">
      <w:pPr>
        <w:jc w:val="both"/>
        <w:rPr>
          <w:szCs w:val="60"/>
        </w:rPr>
      </w:pPr>
      <w:r>
        <w:rPr>
          <w:szCs w:val="60"/>
        </w:rPr>
        <w:tab/>
        <w:t>Yellow Fever Vaccination</w:t>
      </w:r>
    </w:p>
    <w:p w:rsidR="00311EB3" w:rsidRDefault="00311EB3" w:rsidP="001866DE">
      <w:pPr>
        <w:jc w:val="both"/>
        <w:rPr>
          <w:szCs w:val="60"/>
        </w:rPr>
      </w:pPr>
      <w:r>
        <w:rPr>
          <w:szCs w:val="60"/>
        </w:rPr>
        <w:tab/>
        <w:t>NIMASA Medical Fitness Certificate</w:t>
      </w:r>
      <w:r w:rsidR="005E010F">
        <w:rPr>
          <w:szCs w:val="60"/>
        </w:rPr>
        <w:t>, Meridian Hospital Port Harcourt</w:t>
      </w:r>
    </w:p>
    <w:p w:rsidR="00311EB3" w:rsidRDefault="00311EB3" w:rsidP="001866DE">
      <w:pPr>
        <w:jc w:val="both"/>
        <w:rPr>
          <w:szCs w:val="60"/>
        </w:rPr>
      </w:pPr>
      <w:r>
        <w:rPr>
          <w:szCs w:val="60"/>
        </w:rPr>
        <w:tab/>
      </w:r>
      <w:r w:rsidR="009D3A5D">
        <w:rPr>
          <w:szCs w:val="60"/>
        </w:rPr>
        <w:t xml:space="preserve">Medical Fitness to Work Offshore, International SOS Hospital Trans- </w:t>
      </w:r>
      <w:proofErr w:type="spellStart"/>
      <w:r w:rsidR="009D3A5D">
        <w:rPr>
          <w:szCs w:val="60"/>
        </w:rPr>
        <w:t>Amadi</w:t>
      </w:r>
      <w:proofErr w:type="spellEnd"/>
      <w:r w:rsidR="009D3A5D">
        <w:rPr>
          <w:szCs w:val="60"/>
        </w:rPr>
        <w:t xml:space="preserve"> Port Harcourt</w:t>
      </w:r>
    </w:p>
    <w:p w:rsidR="009D3A5D" w:rsidRDefault="009D3A5D" w:rsidP="001866DE">
      <w:pPr>
        <w:jc w:val="both"/>
        <w:rPr>
          <w:szCs w:val="60"/>
        </w:rPr>
      </w:pPr>
      <w:r>
        <w:rPr>
          <w:szCs w:val="60"/>
        </w:rPr>
        <w:tab/>
        <w:t>DPR Offshore Safety Permit, ID card</w:t>
      </w:r>
    </w:p>
    <w:p w:rsidR="009D3A5D" w:rsidRDefault="009D3A5D" w:rsidP="001866DE">
      <w:pPr>
        <w:jc w:val="both"/>
        <w:rPr>
          <w:b/>
          <w:sz w:val="28"/>
          <w:szCs w:val="28"/>
        </w:rPr>
      </w:pPr>
      <w:r>
        <w:rPr>
          <w:szCs w:val="60"/>
        </w:rPr>
        <w:tab/>
        <w:t>BOSIET ID card</w:t>
      </w:r>
    </w:p>
    <w:p w:rsidR="008B5E55" w:rsidRDefault="004573A6" w:rsidP="004573A6">
      <w:pPr>
        <w:tabs>
          <w:tab w:val="left" w:pos="8865"/>
        </w:tabs>
        <w:jc w:val="both"/>
        <w:rPr>
          <w:b/>
          <w:sz w:val="28"/>
          <w:szCs w:val="28"/>
        </w:rPr>
      </w:pPr>
      <w:r>
        <w:rPr>
          <w:b/>
          <w:sz w:val="28"/>
          <w:szCs w:val="28"/>
        </w:rPr>
        <w:tab/>
      </w:r>
    </w:p>
    <w:p w:rsidR="008B5E55" w:rsidRPr="00C259CC" w:rsidRDefault="008B5E55" w:rsidP="008B5E55">
      <w:pPr>
        <w:jc w:val="both"/>
        <w:rPr>
          <w:b/>
          <w:sz w:val="28"/>
          <w:szCs w:val="28"/>
        </w:rPr>
      </w:pPr>
      <w:r w:rsidRPr="00C259CC">
        <w:rPr>
          <w:b/>
          <w:sz w:val="28"/>
          <w:szCs w:val="28"/>
        </w:rPr>
        <w:t>COMPUTER SKILLS</w:t>
      </w:r>
    </w:p>
    <w:p w:rsidR="008B5E55" w:rsidRPr="008B5E55" w:rsidRDefault="008B5E55" w:rsidP="001866DE">
      <w:pPr>
        <w:jc w:val="both"/>
        <w:rPr>
          <w:szCs w:val="60"/>
        </w:rPr>
      </w:pPr>
    </w:p>
    <w:p w:rsidR="00C259CC" w:rsidRDefault="00AC6E12" w:rsidP="001866DE">
      <w:pPr>
        <w:jc w:val="both"/>
        <w:rPr>
          <w:szCs w:val="60"/>
        </w:rPr>
      </w:pPr>
      <w:r>
        <w:rPr>
          <w:szCs w:val="60"/>
        </w:rPr>
        <w:t xml:space="preserve">             Proficiency in </w:t>
      </w:r>
      <w:proofErr w:type="spellStart"/>
      <w:r>
        <w:rPr>
          <w:szCs w:val="60"/>
        </w:rPr>
        <w:t>AutoCAD</w:t>
      </w:r>
      <w:proofErr w:type="gramStart"/>
      <w:r>
        <w:rPr>
          <w:szCs w:val="60"/>
        </w:rPr>
        <w:t>,Power</w:t>
      </w:r>
      <w:proofErr w:type="spellEnd"/>
      <w:proofErr w:type="gramEnd"/>
      <w:r>
        <w:rPr>
          <w:szCs w:val="60"/>
        </w:rPr>
        <w:t xml:space="preserve"> Point, Microsoft Office Word and Microsoft Office Excel.       </w:t>
      </w:r>
    </w:p>
    <w:p w:rsidR="00C259CC" w:rsidRDefault="00C259CC" w:rsidP="001866DE">
      <w:pPr>
        <w:jc w:val="both"/>
        <w:rPr>
          <w:szCs w:val="60"/>
        </w:rPr>
      </w:pPr>
    </w:p>
    <w:p w:rsidR="00AC6E12" w:rsidRDefault="00AC6E12" w:rsidP="001866DE">
      <w:pPr>
        <w:jc w:val="both"/>
        <w:rPr>
          <w:szCs w:val="60"/>
        </w:rPr>
      </w:pPr>
    </w:p>
    <w:p w:rsidR="00AC6E12" w:rsidRPr="00C259CC" w:rsidRDefault="00AC6E12" w:rsidP="00587724">
      <w:pPr>
        <w:jc w:val="both"/>
        <w:rPr>
          <w:b/>
          <w:sz w:val="28"/>
          <w:szCs w:val="28"/>
        </w:rPr>
      </w:pPr>
      <w:r w:rsidRPr="00C259CC">
        <w:rPr>
          <w:b/>
          <w:sz w:val="28"/>
          <w:szCs w:val="28"/>
        </w:rPr>
        <w:t>PERSONAL</w:t>
      </w:r>
      <w:r w:rsidR="00705E18">
        <w:rPr>
          <w:b/>
          <w:sz w:val="28"/>
          <w:szCs w:val="28"/>
        </w:rPr>
        <w:t xml:space="preserve"> DATA</w:t>
      </w:r>
    </w:p>
    <w:p w:rsidR="00AC6E12" w:rsidRDefault="00AC6E12" w:rsidP="00587724">
      <w:pPr>
        <w:jc w:val="both"/>
        <w:rPr>
          <w:szCs w:val="60"/>
        </w:rPr>
      </w:pPr>
      <w:r>
        <w:rPr>
          <w:szCs w:val="60"/>
        </w:rPr>
        <w:t xml:space="preserve">             Sex </w:t>
      </w:r>
      <w:r>
        <w:rPr>
          <w:szCs w:val="60"/>
        </w:rPr>
        <w:tab/>
      </w:r>
      <w:r>
        <w:rPr>
          <w:szCs w:val="60"/>
        </w:rPr>
        <w:tab/>
      </w:r>
      <w:r>
        <w:rPr>
          <w:szCs w:val="60"/>
        </w:rPr>
        <w:tab/>
        <w:t>Male</w:t>
      </w:r>
    </w:p>
    <w:p w:rsidR="00AC6E12" w:rsidRDefault="00443093" w:rsidP="00223A20">
      <w:pPr>
        <w:jc w:val="both"/>
        <w:rPr>
          <w:szCs w:val="60"/>
        </w:rPr>
      </w:pPr>
      <w:r>
        <w:rPr>
          <w:szCs w:val="60"/>
        </w:rPr>
        <w:t xml:space="preserve">             Date of Birth</w:t>
      </w:r>
      <w:r>
        <w:rPr>
          <w:szCs w:val="60"/>
        </w:rPr>
        <w:tab/>
      </w:r>
      <w:r>
        <w:rPr>
          <w:szCs w:val="60"/>
        </w:rPr>
        <w:tab/>
        <w:t>7</w:t>
      </w:r>
      <w:r w:rsidRPr="00443093">
        <w:rPr>
          <w:szCs w:val="60"/>
          <w:vertAlign w:val="superscript"/>
        </w:rPr>
        <w:t>th</w:t>
      </w:r>
      <w:r>
        <w:rPr>
          <w:szCs w:val="60"/>
        </w:rPr>
        <w:t xml:space="preserve"> July,</w:t>
      </w:r>
      <w:r w:rsidR="00897E70">
        <w:rPr>
          <w:szCs w:val="60"/>
        </w:rPr>
        <w:t xml:space="preserve"> 19</w:t>
      </w:r>
      <w:r>
        <w:rPr>
          <w:szCs w:val="60"/>
        </w:rPr>
        <w:t>79</w:t>
      </w:r>
    </w:p>
    <w:p w:rsidR="00AC6E12" w:rsidRDefault="00AF677C" w:rsidP="00587724">
      <w:pPr>
        <w:jc w:val="both"/>
        <w:rPr>
          <w:szCs w:val="60"/>
        </w:rPr>
      </w:pPr>
      <w:r>
        <w:rPr>
          <w:szCs w:val="60"/>
        </w:rPr>
        <w:t xml:space="preserve">         </w:t>
      </w:r>
      <w:r w:rsidR="00640388">
        <w:rPr>
          <w:szCs w:val="60"/>
        </w:rPr>
        <w:t xml:space="preserve">   </w:t>
      </w:r>
      <w:r>
        <w:rPr>
          <w:szCs w:val="60"/>
        </w:rPr>
        <w:t xml:space="preserve"> Marital Status</w:t>
      </w:r>
      <w:r>
        <w:rPr>
          <w:szCs w:val="60"/>
        </w:rPr>
        <w:tab/>
      </w:r>
      <w:r>
        <w:rPr>
          <w:szCs w:val="60"/>
        </w:rPr>
        <w:tab/>
        <w:t>Married</w:t>
      </w:r>
    </w:p>
    <w:p w:rsidR="00AC6E12" w:rsidRDefault="008C22C5" w:rsidP="00587724">
      <w:pPr>
        <w:jc w:val="both"/>
        <w:rPr>
          <w:szCs w:val="60"/>
        </w:rPr>
      </w:pPr>
      <w:r>
        <w:rPr>
          <w:szCs w:val="60"/>
        </w:rPr>
        <w:t xml:space="preserve">          </w:t>
      </w:r>
      <w:r w:rsidR="00640388">
        <w:rPr>
          <w:szCs w:val="60"/>
        </w:rPr>
        <w:t xml:space="preserve">  </w:t>
      </w:r>
      <w:r>
        <w:rPr>
          <w:szCs w:val="60"/>
        </w:rPr>
        <w:t xml:space="preserve"> State of Origin</w:t>
      </w:r>
      <w:r>
        <w:rPr>
          <w:szCs w:val="60"/>
        </w:rPr>
        <w:tab/>
      </w:r>
      <w:r>
        <w:rPr>
          <w:szCs w:val="60"/>
        </w:rPr>
        <w:tab/>
      </w:r>
      <w:proofErr w:type="spellStart"/>
      <w:r>
        <w:rPr>
          <w:szCs w:val="60"/>
        </w:rPr>
        <w:t>Bayelsa</w:t>
      </w:r>
      <w:proofErr w:type="spellEnd"/>
      <w:r>
        <w:rPr>
          <w:szCs w:val="60"/>
        </w:rPr>
        <w:t xml:space="preserve"> </w:t>
      </w:r>
      <w:r w:rsidR="00AC6E12">
        <w:rPr>
          <w:szCs w:val="60"/>
        </w:rPr>
        <w:t>State</w:t>
      </w:r>
    </w:p>
    <w:p w:rsidR="00AC6E12" w:rsidRDefault="00AC6E12" w:rsidP="00A3732C">
      <w:pPr>
        <w:jc w:val="both"/>
        <w:rPr>
          <w:szCs w:val="60"/>
        </w:rPr>
      </w:pPr>
      <w:r>
        <w:rPr>
          <w:szCs w:val="60"/>
        </w:rPr>
        <w:t xml:space="preserve">             </w:t>
      </w:r>
      <w:proofErr w:type="gramStart"/>
      <w:r>
        <w:rPr>
          <w:szCs w:val="60"/>
        </w:rPr>
        <w:t>Na</w:t>
      </w:r>
      <w:r w:rsidR="00B9471F">
        <w:rPr>
          <w:szCs w:val="60"/>
        </w:rPr>
        <w:t xml:space="preserve">tionality                    </w:t>
      </w:r>
      <w:r>
        <w:rPr>
          <w:szCs w:val="60"/>
        </w:rPr>
        <w:t>Nigerian.</w:t>
      </w:r>
      <w:proofErr w:type="gramEnd"/>
    </w:p>
    <w:p w:rsidR="00C259CC" w:rsidRDefault="00C259CC" w:rsidP="00A3732C">
      <w:pPr>
        <w:jc w:val="both"/>
        <w:rPr>
          <w:szCs w:val="60"/>
        </w:rPr>
      </w:pPr>
    </w:p>
    <w:p w:rsidR="00C94163" w:rsidRDefault="00C94163" w:rsidP="00A3732C">
      <w:pPr>
        <w:jc w:val="both"/>
        <w:rPr>
          <w:b/>
          <w:sz w:val="26"/>
          <w:szCs w:val="60"/>
        </w:rPr>
      </w:pPr>
    </w:p>
    <w:p w:rsidR="00AC6E12" w:rsidRPr="00C259CC" w:rsidRDefault="00AC6E12" w:rsidP="00A3732C">
      <w:pPr>
        <w:jc w:val="both"/>
        <w:rPr>
          <w:b/>
          <w:sz w:val="28"/>
          <w:szCs w:val="28"/>
        </w:rPr>
      </w:pPr>
      <w:r w:rsidRPr="00C259CC">
        <w:rPr>
          <w:b/>
          <w:sz w:val="28"/>
          <w:szCs w:val="28"/>
        </w:rPr>
        <w:t>HOBBIES/INTEREST</w:t>
      </w:r>
    </w:p>
    <w:p w:rsidR="00AC6E12" w:rsidRDefault="00201AA8" w:rsidP="00A3732C">
      <w:pPr>
        <w:jc w:val="both"/>
        <w:rPr>
          <w:szCs w:val="60"/>
        </w:rPr>
      </w:pPr>
      <w:r>
        <w:rPr>
          <w:szCs w:val="60"/>
        </w:rPr>
        <w:t xml:space="preserve">             Swimming</w:t>
      </w:r>
      <w:r w:rsidR="008179EA">
        <w:rPr>
          <w:szCs w:val="60"/>
        </w:rPr>
        <w:t>, Football</w:t>
      </w:r>
    </w:p>
    <w:p w:rsidR="00D546A0" w:rsidRDefault="00D546A0" w:rsidP="00A3732C">
      <w:pPr>
        <w:jc w:val="both"/>
        <w:rPr>
          <w:szCs w:val="60"/>
        </w:rPr>
      </w:pPr>
    </w:p>
    <w:p w:rsidR="009807E6" w:rsidRDefault="009807E6" w:rsidP="00A3732C">
      <w:pPr>
        <w:jc w:val="both"/>
        <w:rPr>
          <w:szCs w:val="60"/>
        </w:rPr>
      </w:pPr>
    </w:p>
    <w:p w:rsidR="009807E6" w:rsidRDefault="009807E6" w:rsidP="00A3732C">
      <w:pPr>
        <w:jc w:val="both"/>
        <w:rPr>
          <w:szCs w:val="60"/>
        </w:rPr>
      </w:pPr>
    </w:p>
    <w:p w:rsidR="009807E6" w:rsidRDefault="009807E6" w:rsidP="00A3732C">
      <w:pPr>
        <w:jc w:val="both"/>
        <w:rPr>
          <w:szCs w:val="60"/>
        </w:rPr>
      </w:pPr>
    </w:p>
    <w:sectPr w:rsidR="009807E6" w:rsidSect="0078561F">
      <w:type w:val="continuous"/>
      <w:pgSz w:w="12240" w:h="15840"/>
      <w:pgMar w:top="1008" w:right="1008" w:bottom="1008"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16BD4"/>
    <w:multiLevelType w:val="hybridMultilevel"/>
    <w:tmpl w:val="85AC8C2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5A350A"/>
    <w:multiLevelType w:val="hybridMultilevel"/>
    <w:tmpl w:val="F06C25A0"/>
    <w:lvl w:ilvl="0" w:tplc="0409000D">
      <w:start w:val="1"/>
      <w:numFmt w:val="bullet"/>
      <w:lvlText w:val=""/>
      <w:lvlJc w:val="left"/>
      <w:pPr>
        <w:tabs>
          <w:tab w:val="num" w:pos="1350"/>
        </w:tabs>
        <w:ind w:left="1350" w:hanging="360"/>
      </w:pPr>
      <w:rPr>
        <w:rFonts w:ascii="Wingdings" w:hAnsi="Wingdings" w:hint="default"/>
      </w:rPr>
    </w:lvl>
    <w:lvl w:ilvl="1" w:tplc="04090003" w:tentative="1">
      <w:start w:val="1"/>
      <w:numFmt w:val="bullet"/>
      <w:lvlText w:val="o"/>
      <w:lvlJc w:val="left"/>
      <w:pPr>
        <w:tabs>
          <w:tab w:val="num" w:pos="2166"/>
        </w:tabs>
        <w:ind w:left="2166" w:hanging="360"/>
      </w:pPr>
      <w:rPr>
        <w:rFonts w:ascii="Courier New" w:hAnsi="Courier New" w:hint="default"/>
      </w:rPr>
    </w:lvl>
    <w:lvl w:ilvl="2" w:tplc="04090005" w:tentative="1">
      <w:start w:val="1"/>
      <w:numFmt w:val="bullet"/>
      <w:lvlText w:val=""/>
      <w:lvlJc w:val="left"/>
      <w:pPr>
        <w:tabs>
          <w:tab w:val="num" w:pos="2886"/>
        </w:tabs>
        <w:ind w:left="2886" w:hanging="360"/>
      </w:pPr>
      <w:rPr>
        <w:rFonts w:ascii="Wingdings" w:hAnsi="Wingdings" w:hint="default"/>
      </w:rPr>
    </w:lvl>
    <w:lvl w:ilvl="3" w:tplc="04090001" w:tentative="1">
      <w:start w:val="1"/>
      <w:numFmt w:val="bullet"/>
      <w:lvlText w:val=""/>
      <w:lvlJc w:val="left"/>
      <w:pPr>
        <w:tabs>
          <w:tab w:val="num" w:pos="3606"/>
        </w:tabs>
        <w:ind w:left="3606" w:hanging="360"/>
      </w:pPr>
      <w:rPr>
        <w:rFonts w:ascii="Symbol" w:hAnsi="Symbol" w:hint="default"/>
      </w:rPr>
    </w:lvl>
    <w:lvl w:ilvl="4" w:tplc="04090003" w:tentative="1">
      <w:start w:val="1"/>
      <w:numFmt w:val="bullet"/>
      <w:lvlText w:val="o"/>
      <w:lvlJc w:val="left"/>
      <w:pPr>
        <w:tabs>
          <w:tab w:val="num" w:pos="4326"/>
        </w:tabs>
        <w:ind w:left="4326" w:hanging="360"/>
      </w:pPr>
      <w:rPr>
        <w:rFonts w:ascii="Courier New" w:hAnsi="Courier New" w:hint="default"/>
      </w:rPr>
    </w:lvl>
    <w:lvl w:ilvl="5" w:tplc="04090005" w:tentative="1">
      <w:start w:val="1"/>
      <w:numFmt w:val="bullet"/>
      <w:lvlText w:val=""/>
      <w:lvlJc w:val="left"/>
      <w:pPr>
        <w:tabs>
          <w:tab w:val="num" w:pos="5046"/>
        </w:tabs>
        <w:ind w:left="5046" w:hanging="360"/>
      </w:pPr>
      <w:rPr>
        <w:rFonts w:ascii="Wingdings" w:hAnsi="Wingdings" w:hint="default"/>
      </w:rPr>
    </w:lvl>
    <w:lvl w:ilvl="6" w:tplc="04090001" w:tentative="1">
      <w:start w:val="1"/>
      <w:numFmt w:val="bullet"/>
      <w:lvlText w:val=""/>
      <w:lvlJc w:val="left"/>
      <w:pPr>
        <w:tabs>
          <w:tab w:val="num" w:pos="5766"/>
        </w:tabs>
        <w:ind w:left="5766" w:hanging="360"/>
      </w:pPr>
      <w:rPr>
        <w:rFonts w:ascii="Symbol" w:hAnsi="Symbol" w:hint="default"/>
      </w:rPr>
    </w:lvl>
    <w:lvl w:ilvl="7" w:tplc="04090003" w:tentative="1">
      <w:start w:val="1"/>
      <w:numFmt w:val="bullet"/>
      <w:lvlText w:val="o"/>
      <w:lvlJc w:val="left"/>
      <w:pPr>
        <w:tabs>
          <w:tab w:val="num" w:pos="6486"/>
        </w:tabs>
        <w:ind w:left="6486" w:hanging="360"/>
      </w:pPr>
      <w:rPr>
        <w:rFonts w:ascii="Courier New" w:hAnsi="Courier New" w:hint="default"/>
      </w:rPr>
    </w:lvl>
    <w:lvl w:ilvl="8" w:tplc="04090005" w:tentative="1">
      <w:start w:val="1"/>
      <w:numFmt w:val="bullet"/>
      <w:lvlText w:val=""/>
      <w:lvlJc w:val="left"/>
      <w:pPr>
        <w:tabs>
          <w:tab w:val="num" w:pos="7206"/>
        </w:tabs>
        <w:ind w:left="7206" w:hanging="360"/>
      </w:pPr>
      <w:rPr>
        <w:rFonts w:ascii="Wingdings" w:hAnsi="Wingdings" w:hint="default"/>
      </w:rPr>
    </w:lvl>
  </w:abstractNum>
  <w:abstractNum w:abstractNumId="2">
    <w:nsid w:val="1C523209"/>
    <w:multiLevelType w:val="hybridMultilevel"/>
    <w:tmpl w:val="8DD23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BE12FC"/>
    <w:multiLevelType w:val="hybridMultilevel"/>
    <w:tmpl w:val="19BC8F18"/>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1AE2E44"/>
    <w:multiLevelType w:val="hybridMultilevel"/>
    <w:tmpl w:val="7CD2EF4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3B42FD9"/>
    <w:multiLevelType w:val="hybridMultilevel"/>
    <w:tmpl w:val="A42CD3F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48C2052"/>
    <w:multiLevelType w:val="hybridMultilevel"/>
    <w:tmpl w:val="2B6AF2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6F62FEA"/>
    <w:multiLevelType w:val="hybridMultilevel"/>
    <w:tmpl w:val="D8C0C0C2"/>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426377D"/>
    <w:multiLevelType w:val="hybridMultilevel"/>
    <w:tmpl w:val="EB3E59C2"/>
    <w:lvl w:ilvl="0" w:tplc="04090001">
      <w:start w:val="1"/>
      <w:numFmt w:val="bullet"/>
      <w:lvlText w:val=""/>
      <w:lvlJc w:val="left"/>
      <w:pPr>
        <w:tabs>
          <w:tab w:val="num" w:pos="360"/>
        </w:tabs>
        <w:ind w:left="360" w:hanging="360"/>
      </w:pPr>
      <w:rPr>
        <w:rFonts w:ascii="Symbol" w:hAnsi="Symbol" w:hint="default"/>
      </w:rPr>
    </w:lvl>
    <w:lvl w:ilvl="1" w:tplc="04090009">
      <w:start w:val="1"/>
      <w:numFmt w:val="bullet"/>
      <w:lvlText w:val=""/>
      <w:lvlJc w:val="left"/>
      <w:pPr>
        <w:tabs>
          <w:tab w:val="num" w:pos="1080"/>
        </w:tabs>
        <w:ind w:left="1080" w:hanging="360"/>
      </w:pPr>
      <w:rPr>
        <w:rFonts w:ascii="Wingdings" w:hAnsi="Wingdings" w:hint="default"/>
      </w:rPr>
    </w:lvl>
    <w:lvl w:ilvl="2" w:tplc="609E00BE">
      <w:start w:val="6"/>
      <w:numFmt w:val="bullet"/>
      <w:lvlText w:val=""/>
      <w:lvlJc w:val="left"/>
      <w:pPr>
        <w:tabs>
          <w:tab w:val="num" w:pos="2160"/>
        </w:tabs>
        <w:ind w:left="2160" w:hanging="720"/>
      </w:pPr>
      <w:rPr>
        <w:rFonts w:ascii="Symbol" w:eastAsia="Times New Roman" w:hAnsi="Symbol" w:cs="Tahoma" w:hint="default"/>
      </w:rPr>
    </w:lvl>
    <w:lvl w:ilvl="3" w:tplc="04090009">
      <w:start w:val="1"/>
      <w:numFmt w:val="bullet"/>
      <w:lvlText w:val=""/>
      <w:lvlJc w:val="left"/>
      <w:pPr>
        <w:tabs>
          <w:tab w:val="num" w:pos="2520"/>
        </w:tabs>
        <w:ind w:left="2520" w:hanging="360"/>
      </w:pPr>
      <w:rPr>
        <w:rFonts w:ascii="Wingdings" w:hAnsi="Wingdings"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nsid w:val="48750399"/>
    <w:multiLevelType w:val="hybridMultilevel"/>
    <w:tmpl w:val="4C8023EA"/>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557C41CB"/>
    <w:multiLevelType w:val="hybridMultilevel"/>
    <w:tmpl w:val="F7E008A0"/>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0"/>
  </w:num>
  <w:num w:numId="4">
    <w:abstractNumId w:val="7"/>
  </w:num>
  <w:num w:numId="5">
    <w:abstractNumId w:val="5"/>
  </w:num>
  <w:num w:numId="6">
    <w:abstractNumId w:val="6"/>
  </w:num>
  <w:num w:numId="7">
    <w:abstractNumId w:val="9"/>
  </w:num>
  <w:num w:numId="8">
    <w:abstractNumId w:val="1"/>
  </w:num>
  <w:num w:numId="9">
    <w:abstractNumId w:val="4"/>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AD3269"/>
    <w:rsid w:val="00006351"/>
    <w:rsid w:val="00007779"/>
    <w:rsid w:val="00014412"/>
    <w:rsid w:val="00014D18"/>
    <w:rsid w:val="0001502A"/>
    <w:rsid w:val="000244C9"/>
    <w:rsid w:val="00031212"/>
    <w:rsid w:val="000356AE"/>
    <w:rsid w:val="000463B6"/>
    <w:rsid w:val="0005137D"/>
    <w:rsid w:val="000523BE"/>
    <w:rsid w:val="00055062"/>
    <w:rsid w:val="00074D1B"/>
    <w:rsid w:val="0007712D"/>
    <w:rsid w:val="00077C8F"/>
    <w:rsid w:val="00091FD5"/>
    <w:rsid w:val="000B3A3B"/>
    <w:rsid w:val="000B5C71"/>
    <w:rsid w:val="000C06E7"/>
    <w:rsid w:val="000C5F1A"/>
    <w:rsid w:val="000C6DB0"/>
    <w:rsid w:val="000C76AB"/>
    <w:rsid w:val="000D195C"/>
    <w:rsid w:val="000E134B"/>
    <w:rsid w:val="000E59D1"/>
    <w:rsid w:val="000E5AD7"/>
    <w:rsid w:val="000F48E3"/>
    <w:rsid w:val="001018E2"/>
    <w:rsid w:val="00111012"/>
    <w:rsid w:val="001202C3"/>
    <w:rsid w:val="00126594"/>
    <w:rsid w:val="001434F6"/>
    <w:rsid w:val="00165926"/>
    <w:rsid w:val="001668AD"/>
    <w:rsid w:val="00171936"/>
    <w:rsid w:val="00171FF9"/>
    <w:rsid w:val="00180853"/>
    <w:rsid w:val="0018178C"/>
    <w:rsid w:val="001827B3"/>
    <w:rsid w:val="001866DE"/>
    <w:rsid w:val="001909BA"/>
    <w:rsid w:val="00196870"/>
    <w:rsid w:val="001A61C7"/>
    <w:rsid w:val="001A7C85"/>
    <w:rsid w:val="001B0548"/>
    <w:rsid w:val="001B321B"/>
    <w:rsid w:val="001C0DC4"/>
    <w:rsid w:val="001C11BF"/>
    <w:rsid w:val="001D3343"/>
    <w:rsid w:val="001D4DBD"/>
    <w:rsid w:val="001E008D"/>
    <w:rsid w:val="001F2469"/>
    <w:rsid w:val="001F70D8"/>
    <w:rsid w:val="001F749A"/>
    <w:rsid w:val="00201AA8"/>
    <w:rsid w:val="00211EBC"/>
    <w:rsid w:val="0022244C"/>
    <w:rsid w:val="00223A20"/>
    <w:rsid w:val="002332C7"/>
    <w:rsid w:val="00237C46"/>
    <w:rsid w:val="00241671"/>
    <w:rsid w:val="00251016"/>
    <w:rsid w:val="00265A9D"/>
    <w:rsid w:val="00271E21"/>
    <w:rsid w:val="00272660"/>
    <w:rsid w:val="0027281B"/>
    <w:rsid w:val="00273602"/>
    <w:rsid w:val="00273A5C"/>
    <w:rsid w:val="0027575A"/>
    <w:rsid w:val="00276E18"/>
    <w:rsid w:val="00282902"/>
    <w:rsid w:val="00284477"/>
    <w:rsid w:val="00284F2E"/>
    <w:rsid w:val="002854ED"/>
    <w:rsid w:val="002926BA"/>
    <w:rsid w:val="002932F2"/>
    <w:rsid w:val="0029569C"/>
    <w:rsid w:val="00297CDE"/>
    <w:rsid w:val="002A15BC"/>
    <w:rsid w:val="002A41F1"/>
    <w:rsid w:val="002A5C76"/>
    <w:rsid w:val="002B1209"/>
    <w:rsid w:val="002B19FA"/>
    <w:rsid w:val="002C6463"/>
    <w:rsid w:val="002C6AE7"/>
    <w:rsid w:val="002D3158"/>
    <w:rsid w:val="002D6EED"/>
    <w:rsid w:val="002E7276"/>
    <w:rsid w:val="002E7721"/>
    <w:rsid w:val="003015F6"/>
    <w:rsid w:val="00304FB2"/>
    <w:rsid w:val="003076EE"/>
    <w:rsid w:val="00311EB3"/>
    <w:rsid w:val="003157EC"/>
    <w:rsid w:val="00320C52"/>
    <w:rsid w:val="003259AA"/>
    <w:rsid w:val="00326CDF"/>
    <w:rsid w:val="00331606"/>
    <w:rsid w:val="0033505D"/>
    <w:rsid w:val="00340030"/>
    <w:rsid w:val="00351DDB"/>
    <w:rsid w:val="00364323"/>
    <w:rsid w:val="003647F0"/>
    <w:rsid w:val="00373B94"/>
    <w:rsid w:val="00380CFE"/>
    <w:rsid w:val="00382E11"/>
    <w:rsid w:val="00383D28"/>
    <w:rsid w:val="00384BE5"/>
    <w:rsid w:val="00387BC1"/>
    <w:rsid w:val="003914BB"/>
    <w:rsid w:val="003A5E49"/>
    <w:rsid w:val="003B03E5"/>
    <w:rsid w:val="003D00FC"/>
    <w:rsid w:val="003D0137"/>
    <w:rsid w:val="003E076D"/>
    <w:rsid w:val="003E16F1"/>
    <w:rsid w:val="003E29C5"/>
    <w:rsid w:val="003E772B"/>
    <w:rsid w:val="003F0053"/>
    <w:rsid w:val="003F0DB7"/>
    <w:rsid w:val="003F3CFB"/>
    <w:rsid w:val="003F5370"/>
    <w:rsid w:val="003F6033"/>
    <w:rsid w:val="003F7829"/>
    <w:rsid w:val="004210FC"/>
    <w:rsid w:val="00421511"/>
    <w:rsid w:val="0042551C"/>
    <w:rsid w:val="0042564C"/>
    <w:rsid w:val="0043061E"/>
    <w:rsid w:val="00432BE0"/>
    <w:rsid w:val="00443093"/>
    <w:rsid w:val="00447049"/>
    <w:rsid w:val="004470A7"/>
    <w:rsid w:val="00447B66"/>
    <w:rsid w:val="00451399"/>
    <w:rsid w:val="00455CC9"/>
    <w:rsid w:val="004573A6"/>
    <w:rsid w:val="004641C1"/>
    <w:rsid w:val="00466037"/>
    <w:rsid w:val="00484123"/>
    <w:rsid w:val="00485F99"/>
    <w:rsid w:val="00496773"/>
    <w:rsid w:val="00496BAB"/>
    <w:rsid w:val="004A4E03"/>
    <w:rsid w:val="004A7BB4"/>
    <w:rsid w:val="004B1AD6"/>
    <w:rsid w:val="004B537E"/>
    <w:rsid w:val="004C7242"/>
    <w:rsid w:val="004D081C"/>
    <w:rsid w:val="004E3459"/>
    <w:rsid w:val="004F0D05"/>
    <w:rsid w:val="004F0F3C"/>
    <w:rsid w:val="004F65D1"/>
    <w:rsid w:val="004F6DD7"/>
    <w:rsid w:val="005032B6"/>
    <w:rsid w:val="00507031"/>
    <w:rsid w:val="00511E84"/>
    <w:rsid w:val="0051441B"/>
    <w:rsid w:val="005437B5"/>
    <w:rsid w:val="005457EB"/>
    <w:rsid w:val="00562BEC"/>
    <w:rsid w:val="005646AE"/>
    <w:rsid w:val="00565341"/>
    <w:rsid w:val="005817F4"/>
    <w:rsid w:val="00583250"/>
    <w:rsid w:val="00587724"/>
    <w:rsid w:val="0059036F"/>
    <w:rsid w:val="00590D08"/>
    <w:rsid w:val="005A21CF"/>
    <w:rsid w:val="005B277B"/>
    <w:rsid w:val="005B4AA4"/>
    <w:rsid w:val="005B7AFE"/>
    <w:rsid w:val="005D17AA"/>
    <w:rsid w:val="005D3284"/>
    <w:rsid w:val="005D3BA7"/>
    <w:rsid w:val="005D7142"/>
    <w:rsid w:val="005E010F"/>
    <w:rsid w:val="005F0D6B"/>
    <w:rsid w:val="00600FD3"/>
    <w:rsid w:val="006033AE"/>
    <w:rsid w:val="00610E14"/>
    <w:rsid w:val="006133D5"/>
    <w:rsid w:val="00614BA0"/>
    <w:rsid w:val="00625C17"/>
    <w:rsid w:val="006274D1"/>
    <w:rsid w:val="00631B2F"/>
    <w:rsid w:val="006353E1"/>
    <w:rsid w:val="00640388"/>
    <w:rsid w:val="00656E4D"/>
    <w:rsid w:val="00666CAC"/>
    <w:rsid w:val="006712F2"/>
    <w:rsid w:val="0067413B"/>
    <w:rsid w:val="00680957"/>
    <w:rsid w:val="00686BC0"/>
    <w:rsid w:val="00690855"/>
    <w:rsid w:val="006950FD"/>
    <w:rsid w:val="006A2986"/>
    <w:rsid w:val="006A6173"/>
    <w:rsid w:val="006B3819"/>
    <w:rsid w:val="006C1731"/>
    <w:rsid w:val="006C1754"/>
    <w:rsid w:val="006C27FF"/>
    <w:rsid w:val="006C2A78"/>
    <w:rsid w:val="006C2D92"/>
    <w:rsid w:val="006C37CB"/>
    <w:rsid w:val="006C3B8E"/>
    <w:rsid w:val="006C52B6"/>
    <w:rsid w:val="006C63F3"/>
    <w:rsid w:val="006C7B2A"/>
    <w:rsid w:val="006D09C6"/>
    <w:rsid w:val="006D139A"/>
    <w:rsid w:val="006D513C"/>
    <w:rsid w:val="006D682B"/>
    <w:rsid w:val="006D6EBE"/>
    <w:rsid w:val="006D7197"/>
    <w:rsid w:val="006E184F"/>
    <w:rsid w:val="006E545D"/>
    <w:rsid w:val="006E6F78"/>
    <w:rsid w:val="006F0BAF"/>
    <w:rsid w:val="0070111A"/>
    <w:rsid w:val="00705833"/>
    <w:rsid w:val="00705E18"/>
    <w:rsid w:val="0070697A"/>
    <w:rsid w:val="00707CDD"/>
    <w:rsid w:val="00707D4A"/>
    <w:rsid w:val="00712604"/>
    <w:rsid w:val="00720B63"/>
    <w:rsid w:val="00722D77"/>
    <w:rsid w:val="00722E8C"/>
    <w:rsid w:val="007239B9"/>
    <w:rsid w:val="00723D76"/>
    <w:rsid w:val="007313A4"/>
    <w:rsid w:val="007344B1"/>
    <w:rsid w:val="007406E1"/>
    <w:rsid w:val="00742BDD"/>
    <w:rsid w:val="00747D06"/>
    <w:rsid w:val="0075075F"/>
    <w:rsid w:val="00752156"/>
    <w:rsid w:val="007613BC"/>
    <w:rsid w:val="007709F6"/>
    <w:rsid w:val="00774828"/>
    <w:rsid w:val="0078561F"/>
    <w:rsid w:val="00787AB5"/>
    <w:rsid w:val="00790A86"/>
    <w:rsid w:val="00792763"/>
    <w:rsid w:val="007969E4"/>
    <w:rsid w:val="007A1133"/>
    <w:rsid w:val="007A4F5F"/>
    <w:rsid w:val="007A5DED"/>
    <w:rsid w:val="007A5FE6"/>
    <w:rsid w:val="007A6B38"/>
    <w:rsid w:val="007B0828"/>
    <w:rsid w:val="007C1698"/>
    <w:rsid w:val="007C4E79"/>
    <w:rsid w:val="007C60DD"/>
    <w:rsid w:val="007D1CD1"/>
    <w:rsid w:val="007D59E0"/>
    <w:rsid w:val="007E306E"/>
    <w:rsid w:val="007E4994"/>
    <w:rsid w:val="007E4C3F"/>
    <w:rsid w:val="007F2CD5"/>
    <w:rsid w:val="008071B4"/>
    <w:rsid w:val="008179EA"/>
    <w:rsid w:val="008335C3"/>
    <w:rsid w:val="00833C07"/>
    <w:rsid w:val="0084395A"/>
    <w:rsid w:val="00844A50"/>
    <w:rsid w:val="0084583B"/>
    <w:rsid w:val="00860D1F"/>
    <w:rsid w:val="00862808"/>
    <w:rsid w:val="008648C0"/>
    <w:rsid w:val="008648FA"/>
    <w:rsid w:val="008709FA"/>
    <w:rsid w:val="0087138F"/>
    <w:rsid w:val="00872DC6"/>
    <w:rsid w:val="008774D2"/>
    <w:rsid w:val="008822CB"/>
    <w:rsid w:val="00883DAF"/>
    <w:rsid w:val="008849DE"/>
    <w:rsid w:val="008862C9"/>
    <w:rsid w:val="00897E70"/>
    <w:rsid w:val="008B5E55"/>
    <w:rsid w:val="008C22C5"/>
    <w:rsid w:val="008D16D9"/>
    <w:rsid w:val="008D17EE"/>
    <w:rsid w:val="008D2DBC"/>
    <w:rsid w:val="008D34EC"/>
    <w:rsid w:val="008D5AD2"/>
    <w:rsid w:val="008E2372"/>
    <w:rsid w:val="008E2F72"/>
    <w:rsid w:val="008F69AD"/>
    <w:rsid w:val="008F6D7B"/>
    <w:rsid w:val="00902C09"/>
    <w:rsid w:val="009038E7"/>
    <w:rsid w:val="00904FDE"/>
    <w:rsid w:val="009053B5"/>
    <w:rsid w:val="009161AE"/>
    <w:rsid w:val="00943D7F"/>
    <w:rsid w:val="0095569F"/>
    <w:rsid w:val="00956071"/>
    <w:rsid w:val="00960FEB"/>
    <w:rsid w:val="00961380"/>
    <w:rsid w:val="0097153B"/>
    <w:rsid w:val="009756DB"/>
    <w:rsid w:val="00975C5E"/>
    <w:rsid w:val="009807E6"/>
    <w:rsid w:val="00982B12"/>
    <w:rsid w:val="00987D38"/>
    <w:rsid w:val="00992484"/>
    <w:rsid w:val="00996890"/>
    <w:rsid w:val="009A07B3"/>
    <w:rsid w:val="009A21AE"/>
    <w:rsid w:val="009B07AF"/>
    <w:rsid w:val="009B0BB0"/>
    <w:rsid w:val="009B398F"/>
    <w:rsid w:val="009B3C2F"/>
    <w:rsid w:val="009B7023"/>
    <w:rsid w:val="009C0668"/>
    <w:rsid w:val="009C3892"/>
    <w:rsid w:val="009C6EA4"/>
    <w:rsid w:val="009D1985"/>
    <w:rsid w:val="009D3A5D"/>
    <w:rsid w:val="009E3D9F"/>
    <w:rsid w:val="009E7683"/>
    <w:rsid w:val="009F15EB"/>
    <w:rsid w:val="009F6DDC"/>
    <w:rsid w:val="00A02C5C"/>
    <w:rsid w:val="00A07710"/>
    <w:rsid w:val="00A17336"/>
    <w:rsid w:val="00A17372"/>
    <w:rsid w:val="00A1749E"/>
    <w:rsid w:val="00A17A32"/>
    <w:rsid w:val="00A21F17"/>
    <w:rsid w:val="00A24E82"/>
    <w:rsid w:val="00A27B5A"/>
    <w:rsid w:val="00A32116"/>
    <w:rsid w:val="00A32478"/>
    <w:rsid w:val="00A349A6"/>
    <w:rsid w:val="00A36B6A"/>
    <w:rsid w:val="00A3732C"/>
    <w:rsid w:val="00A456F1"/>
    <w:rsid w:val="00A47578"/>
    <w:rsid w:val="00A62169"/>
    <w:rsid w:val="00A64634"/>
    <w:rsid w:val="00A67230"/>
    <w:rsid w:val="00A71760"/>
    <w:rsid w:val="00A75FE3"/>
    <w:rsid w:val="00A765B2"/>
    <w:rsid w:val="00A76706"/>
    <w:rsid w:val="00A77F5E"/>
    <w:rsid w:val="00A8014A"/>
    <w:rsid w:val="00A81628"/>
    <w:rsid w:val="00A8642F"/>
    <w:rsid w:val="00A94BAF"/>
    <w:rsid w:val="00A94EB6"/>
    <w:rsid w:val="00AA7A1D"/>
    <w:rsid w:val="00AB6CDD"/>
    <w:rsid w:val="00AC1CF8"/>
    <w:rsid w:val="00AC4EA1"/>
    <w:rsid w:val="00AC6E12"/>
    <w:rsid w:val="00AD3269"/>
    <w:rsid w:val="00AE18FB"/>
    <w:rsid w:val="00AF677C"/>
    <w:rsid w:val="00AF6B2C"/>
    <w:rsid w:val="00B04688"/>
    <w:rsid w:val="00B10C96"/>
    <w:rsid w:val="00B10E30"/>
    <w:rsid w:val="00B35410"/>
    <w:rsid w:val="00B35649"/>
    <w:rsid w:val="00B37EA9"/>
    <w:rsid w:val="00B41E80"/>
    <w:rsid w:val="00B424FD"/>
    <w:rsid w:val="00B42FCB"/>
    <w:rsid w:val="00B43BA9"/>
    <w:rsid w:val="00B43F1B"/>
    <w:rsid w:val="00B500E7"/>
    <w:rsid w:val="00B5502C"/>
    <w:rsid w:val="00B570FC"/>
    <w:rsid w:val="00B668C0"/>
    <w:rsid w:val="00B70877"/>
    <w:rsid w:val="00B70D7D"/>
    <w:rsid w:val="00B84DB6"/>
    <w:rsid w:val="00B9471F"/>
    <w:rsid w:val="00B95FC2"/>
    <w:rsid w:val="00BA4991"/>
    <w:rsid w:val="00BA7844"/>
    <w:rsid w:val="00BB39F6"/>
    <w:rsid w:val="00BB3B73"/>
    <w:rsid w:val="00BC1C9C"/>
    <w:rsid w:val="00BC1CBE"/>
    <w:rsid w:val="00BC3392"/>
    <w:rsid w:val="00BD2E77"/>
    <w:rsid w:val="00BD3416"/>
    <w:rsid w:val="00BD3AC9"/>
    <w:rsid w:val="00BD7548"/>
    <w:rsid w:val="00BE3481"/>
    <w:rsid w:val="00BE391F"/>
    <w:rsid w:val="00BE47A6"/>
    <w:rsid w:val="00C03069"/>
    <w:rsid w:val="00C1512F"/>
    <w:rsid w:val="00C15D8D"/>
    <w:rsid w:val="00C22228"/>
    <w:rsid w:val="00C259CC"/>
    <w:rsid w:val="00C34B10"/>
    <w:rsid w:val="00C373ED"/>
    <w:rsid w:val="00C42E9E"/>
    <w:rsid w:val="00C460B8"/>
    <w:rsid w:val="00C469B6"/>
    <w:rsid w:val="00C649AB"/>
    <w:rsid w:val="00C728E9"/>
    <w:rsid w:val="00C77556"/>
    <w:rsid w:val="00C90E4F"/>
    <w:rsid w:val="00C924E2"/>
    <w:rsid w:val="00C94163"/>
    <w:rsid w:val="00CA39A4"/>
    <w:rsid w:val="00CB1DD2"/>
    <w:rsid w:val="00CB4392"/>
    <w:rsid w:val="00CC6D32"/>
    <w:rsid w:val="00CD541C"/>
    <w:rsid w:val="00CD7B79"/>
    <w:rsid w:val="00CE36A3"/>
    <w:rsid w:val="00CE5FCA"/>
    <w:rsid w:val="00CF6266"/>
    <w:rsid w:val="00D046B9"/>
    <w:rsid w:val="00D146FE"/>
    <w:rsid w:val="00D2659E"/>
    <w:rsid w:val="00D26A3E"/>
    <w:rsid w:val="00D325D1"/>
    <w:rsid w:val="00D35712"/>
    <w:rsid w:val="00D42D1F"/>
    <w:rsid w:val="00D448D1"/>
    <w:rsid w:val="00D44FC6"/>
    <w:rsid w:val="00D51B6A"/>
    <w:rsid w:val="00D53D36"/>
    <w:rsid w:val="00D546A0"/>
    <w:rsid w:val="00D5568D"/>
    <w:rsid w:val="00D632AF"/>
    <w:rsid w:val="00D63543"/>
    <w:rsid w:val="00D66D15"/>
    <w:rsid w:val="00D67AA2"/>
    <w:rsid w:val="00D7550C"/>
    <w:rsid w:val="00D7576E"/>
    <w:rsid w:val="00D83E8A"/>
    <w:rsid w:val="00D938FC"/>
    <w:rsid w:val="00D94F4D"/>
    <w:rsid w:val="00D974BC"/>
    <w:rsid w:val="00DA2454"/>
    <w:rsid w:val="00DA36B4"/>
    <w:rsid w:val="00DA5175"/>
    <w:rsid w:val="00DA729D"/>
    <w:rsid w:val="00DC0D84"/>
    <w:rsid w:val="00DC36A1"/>
    <w:rsid w:val="00DE0701"/>
    <w:rsid w:val="00E006DB"/>
    <w:rsid w:val="00E00730"/>
    <w:rsid w:val="00E05B4A"/>
    <w:rsid w:val="00E105A8"/>
    <w:rsid w:val="00E108DE"/>
    <w:rsid w:val="00E10C39"/>
    <w:rsid w:val="00E2768D"/>
    <w:rsid w:val="00E324FE"/>
    <w:rsid w:val="00E35F1E"/>
    <w:rsid w:val="00E379CD"/>
    <w:rsid w:val="00E4551E"/>
    <w:rsid w:val="00E45ECA"/>
    <w:rsid w:val="00E516A6"/>
    <w:rsid w:val="00E537AE"/>
    <w:rsid w:val="00E60BD7"/>
    <w:rsid w:val="00E72099"/>
    <w:rsid w:val="00E769D3"/>
    <w:rsid w:val="00E76B73"/>
    <w:rsid w:val="00E81040"/>
    <w:rsid w:val="00E82CD2"/>
    <w:rsid w:val="00E82ECB"/>
    <w:rsid w:val="00E83FC8"/>
    <w:rsid w:val="00E8628F"/>
    <w:rsid w:val="00E863CF"/>
    <w:rsid w:val="00E92652"/>
    <w:rsid w:val="00EA419B"/>
    <w:rsid w:val="00EB0B84"/>
    <w:rsid w:val="00EB3530"/>
    <w:rsid w:val="00EC37CE"/>
    <w:rsid w:val="00ED0618"/>
    <w:rsid w:val="00ED45C7"/>
    <w:rsid w:val="00EE52BD"/>
    <w:rsid w:val="00EF4A53"/>
    <w:rsid w:val="00F035FA"/>
    <w:rsid w:val="00F07BD2"/>
    <w:rsid w:val="00F1027D"/>
    <w:rsid w:val="00F10DFC"/>
    <w:rsid w:val="00F1353D"/>
    <w:rsid w:val="00F25841"/>
    <w:rsid w:val="00F3058B"/>
    <w:rsid w:val="00F30DB6"/>
    <w:rsid w:val="00F34EB8"/>
    <w:rsid w:val="00F406F1"/>
    <w:rsid w:val="00F41BC1"/>
    <w:rsid w:val="00F474DD"/>
    <w:rsid w:val="00F47786"/>
    <w:rsid w:val="00F5136B"/>
    <w:rsid w:val="00F52397"/>
    <w:rsid w:val="00F61D5F"/>
    <w:rsid w:val="00F61D8B"/>
    <w:rsid w:val="00F6519A"/>
    <w:rsid w:val="00F75774"/>
    <w:rsid w:val="00F96B07"/>
    <w:rsid w:val="00FA69AF"/>
    <w:rsid w:val="00FB07AA"/>
    <w:rsid w:val="00FB1029"/>
    <w:rsid w:val="00FB676E"/>
    <w:rsid w:val="00FC125A"/>
    <w:rsid w:val="00FC2828"/>
    <w:rsid w:val="00FC556F"/>
    <w:rsid w:val="00FD02CD"/>
    <w:rsid w:val="00FD6526"/>
    <w:rsid w:val="00FE1B4F"/>
    <w:rsid w:val="00FE6931"/>
    <w:rsid w:val="00FF2954"/>
    <w:rsid w:val="00FF3D44"/>
    <w:rsid w:val="00FF3E6F"/>
    <w:rsid w:val="00FF5B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DE"/>
    <w:rPr>
      <w:rFonts w:ascii="Arial Narrow" w:hAnsi="Arial Narrow"/>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87724"/>
    <w:rPr>
      <w:rFonts w:cs="Times New Roman"/>
      <w:color w:val="0000FF"/>
      <w:u w:val="single"/>
    </w:rPr>
  </w:style>
  <w:style w:type="paragraph" w:styleId="ListParagraph">
    <w:name w:val="List Paragraph"/>
    <w:basedOn w:val="Normal"/>
    <w:uiPriority w:val="34"/>
    <w:qFormat/>
    <w:rsid w:val="00BC1C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DE"/>
    <w:rPr>
      <w:rFonts w:ascii="Arial Narrow" w:hAnsi="Arial Narrow"/>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87724"/>
    <w:rPr>
      <w:rFonts w:cs="Times New Roman"/>
      <w:color w:val="0000FF"/>
      <w:u w:val="single"/>
    </w:rPr>
  </w:style>
  <w:style w:type="paragraph" w:styleId="ListParagraph">
    <w:name w:val="List Paragraph"/>
    <w:basedOn w:val="Normal"/>
    <w:uiPriority w:val="34"/>
    <w:qFormat/>
    <w:rsid w:val="00BC1C9C"/>
    <w:pPr>
      <w:ind w:left="720"/>
      <w:contextualSpacing/>
    </w:pPr>
  </w:style>
</w:styles>
</file>

<file path=word/webSettings.xml><?xml version="1.0" encoding="utf-8"?>
<w:webSettings xmlns:r="http://schemas.openxmlformats.org/officeDocument/2006/relationships" xmlns:w="http://schemas.openxmlformats.org/wordprocessingml/2006/main">
  <w:divs>
    <w:div w:id="988437750">
      <w:bodyDiv w:val="1"/>
      <w:marLeft w:val="0"/>
      <w:marRight w:val="0"/>
      <w:marTop w:val="0"/>
      <w:marBottom w:val="0"/>
      <w:divBdr>
        <w:top w:val="none" w:sz="0" w:space="0" w:color="auto"/>
        <w:left w:val="none" w:sz="0" w:space="0" w:color="auto"/>
        <w:bottom w:val="none" w:sz="0" w:space="0" w:color="auto"/>
        <w:right w:val="none" w:sz="0" w:space="0" w:color="auto"/>
      </w:divBdr>
    </w:div>
    <w:div w:id="1323042000">
      <w:bodyDiv w:val="1"/>
      <w:marLeft w:val="0"/>
      <w:marRight w:val="0"/>
      <w:marTop w:val="0"/>
      <w:marBottom w:val="0"/>
      <w:divBdr>
        <w:top w:val="none" w:sz="0" w:space="0" w:color="auto"/>
        <w:left w:val="none" w:sz="0" w:space="0" w:color="auto"/>
        <w:bottom w:val="none" w:sz="0" w:space="0" w:color="auto"/>
        <w:right w:val="none" w:sz="0" w:space="0" w:color="auto"/>
      </w:divBdr>
    </w:div>
    <w:div w:id="1402290402">
      <w:bodyDiv w:val="1"/>
      <w:marLeft w:val="0"/>
      <w:marRight w:val="0"/>
      <w:marTop w:val="0"/>
      <w:marBottom w:val="0"/>
      <w:divBdr>
        <w:top w:val="none" w:sz="0" w:space="0" w:color="auto"/>
        <w:left w:val="none" w:sz="0" w:space="0" w:color="auto"/>
        <w:bottom w:val="none" w:sz="0" w:space="0" w:color="auto"/>
        <w:right w:val="none" w:sz="0" w:space="0" w:color="auto"/>
      </w:divBdr>
    </w:div>
    <w:div w:id="2072919329">
      <w:bodyDiv w:val="1"/>
      <w:marLeft w:val="0"/>
      <w:marRight w:val="0"/>
      <w:marTop w:val="0"/>
      <w:marBottom w:val="0"/>
      <w:divBdr>
        <w:top w:val="none" w:sz="0" w:space="0" w:color="auto"/>
        <w:left w:val="none" w:sz="0" w:space="0" w:color="auto"/>
        <w:bottom w:val="none" w:sz="0" w:space="0" w:color="auto"/>
        <w:right w:val="none" w:sz="0" w:space="0" w:color="auto"/>
      </w:divBdr>
    </w:div>
    <w:div w:id="2084982175">
      <w:marLeft w:val="0"/>
      <w:marRight w:val="0"/>
      <w:marTop w:val="0"/>
      <w:marBottom w:val="0"/>
      <w:divBdr>
        <w:top w:val="none" w:sz="0" w:space="0" w:color="auto"/>
        <w:left w:val="none" w:sz="0" w:space="0" w:color="auto"/>
        <w:bottom w:val="none" w:sz="0" w:space="0" w:color="auto"/>
        <w:right w:val="none" w:sz="0" w:space="0" w:color="auto"/>
      </w:divBdr>
    </w:div>
    <w:div w:id="208634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omotimirufus@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3</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ALABI, Abiola Sunday</vt:lpstr>
    </vt:vector>
  </TitlesOfParts>
  <Company>Schlumberger</Company>
  <LinksUpToDate>false</LinksUpToDate>
  <CharactersWithSpaces>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ALABI, Abiola Sunday</dc:title>
  <dc:creator>Administrator</dc:creator>
  <cp:lastModifiedBy>System13</cp:lastModifiedBy>
  <cp:revision>113</cp:revision>
  <cp:lastPrinted>2009-08-15T20:49:00Z</cp:lastPrinted>
  <dcterms:created xsi:type="dcterms:W3CDTF">2017-03-23T03:18:00Z</dcterms:created>
  <dcterms:modified xsi:type="dcterms:W3CDTF">2017-04-07T19:24:00Z</dcterms:modified>
</cp:coreProperties>
</file>