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82B" w:rsidRDefault="0043324E">
      <w:pPr>
        <w:pStyle w:val="SectionHeading"/>
      </w:pPr>
      <w:r>
        <w:rPr>
          <w:noProof/>
          <w:lang w:eastAsia="en-US"/>
        </w:rPr>
        <mc:AlternateContent>
          <mc:Choice Requires="wpg">
            <w:drawing>
              <wp:anchor distT="0" distB="2743200" distL="91440" distR="91440" simplePos="0" relativeHeight="251659264" behindDoc="0" locked="0" layoutInCell="1" allowOverlap="1">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top</wp:align>
                </wp:positionV>
                <wp:extent cx="1901952" cy="8686800"/>
                <wp:effectExtent l="0" t="0" r="3175" b="0"/>
                <wp:wrapSquare wrapText="bothSides"/>
                <wp:docPr id="1" name="Group 1" descr="Contact Info"/>
                <wp:cNvGraphicFramePr/>
                <a:graphic xmlns:a="http://schemas.openxmlformats.org/drawingml/2006/main">
                  <a:graphicData uri="http://schemas.microsoft.com/office/word/2010/wordprocessingGroup">
                    <wpg:wgp>
                      <wpg:cNvGrpSpPr/>
                      <wpg:grpSpPr>
                        <a:xfrm>
                          <a:off x="0" y="0"/>
                          <a:ext cx="1901952" cy="8686800"/>
                          <a:chOff x="0" y="0"/>
                          <a:chExt cx="1905000" cy="8677275"/>
                        </a:xfrm>
                      </wpg:grpSpPr>
                      <wps:wsp>
                        <wps:cNvPr id="11" name="Text Box 11"/>
                        <wps:cNvSpPr txBox="1"/>
                        <wps:spPr>
                          <a:xfrm>
                            <a:off x="0" y="0"/>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sz w:val="56"/>
                                  <w:szCs w:val="56"/>
                                </w:rPr>
                                <w:alias w:val="Your Name"/>
                                <w:tag w:val=""/>
                                <w:id w:val="177164487"/>
                                <w:placeholder>
                                  <w:docPart w:val="538E4FC45C92413B8A546A3AAEADB720"/>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8A282B" w:rsidRPr="001305BF" w:rsidRDefault="001305BF">
                                  <w:pPr>
                                    <w:pStyle w:val="Name"/>
                                    <w:rPr>
                                      <w:sz w:val="56"/>
                                      <w:szCs w:val="56"/>
                                    </w:rPr>
                                  </w:pPr>
                                  <w:r w:rsidRPr="001305BF">
                                    <w:rPr>
                                      <w:sz w:val="56"/>
                                      <w:szCs w:val="56"/>
                                    </w:rPr>
                                    <w:t>ADEDIJI EMMANUEL ADEOYE</w:t>
                                  </w:r>
                                </w:p>
                              </w:sdtContent>
                            </w:sdt>
                            <w:p w:rsidR="00E053E7" w:rsidRDefault="001305BF" w:rsidP="00E053E7">
                              <w:pPr>
                                <w:pStyle w:val="KeyPoint"/>
                                <w:numPr>
                                  <w:ilvl w:val="0"/>
                                  <w:numId w:val="10"/>
                                </w:numPr>
                              </w:pPr>
                              <w:r>
                                <w:t xml:space="preserve">Floor hand </w:t>
                              </w:r>
                            </w:p>
                            <w:p w:rsidR="008A282B" w:rsidRDefault="001305BF" w:rsidP="00E053E7">
                              <w:pPr>
                                <w:pStyle w:val="KeyPoint"/>
                                <w:numPr>
                                  <w:ilvl w:val="0"/>
                                  <w:numId w:val="10"/>
                                </w:numPr>
                              </w:pPr>
                              <w:r>
                                <w:t xml:space="preserve"> Subsea </w:t>
                              </w:r>
                              <w:r w:rsidR="00E053E7">
                                <w:t xml:space="preserve">Trainee Engineer </w:t>
                              </w:r>
                            </w:p>
                            <w:p w:rsidR="00720BBB" w:rsidRDefault="00720BBB" w:rsidP="00E053E7">
                              <w:pPr>
                                <w:pStyle w:val="KeyPoint"/>
                                <w:numPr>
                                  <w:ilvl w:val="0"/>
                                  <w:numId w:val="10"/>
                                </w:numPr>
                              </w:pPr>
                              <w:r>
                                <w:t>QHSE Supervisor</w:t>
                              </w:r>
                            </w:p>
                            <w:p w:rsidR="008A282B" w:rsidRDefault="008A282B" w:rsidP="001305BF">
                              <w:pPr>
                                <w:pStyle w:val="KeyPoint"/>
                                <w:numPr>
                                  <w:ilvl w:val="0"/>
                                  <w:numId w:val="0"/>
                                </w:numPr>
                                <w:ind w:left="36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2" name="Text Box 12"/>
                        <wps:cNvSpPr txBox="1"/>
                        <wps:spPr>
                          <a:xfrm>
                            <a:off x="0" y="4429125"/>
                            <a:ext cx="1905000" cy="4248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Address"/>
                                <w:id w:val="857930560"/>
                                <w:dataBinding w:prefixMappings="xmlns:ns0='http://schemas.microsoft.com/office/2006/coverPageProps' " w:xpath="/ns0:CoverPageProperties[1]/ns0:CompanyAddress[1]" w:storeItemID="{55AF091B-3C7A-41E3-B477-F2FDAA23CFDA}"/>
                                <w:text w:multiLine="1"/>
                              </w:sdtPr>
                              <w:sdtEndPr/>
                              <w:sdtContent>
                                <w:p w:rsidR="008A282B" w:rsidRDefault="001305BF">
                                  <w:r>
                                    <w:t>No 7, Salvation Close, Off East/West road, Eliowahni, Rumuodara, Port Harcourt, Rivers State.</w:t>
                                  </w:r>
                                  <w:r>
                                    <w:br/>
                                    <w:t>5000</w:t>
                                  </w:r>
                                  <w:r w:rsidR="00CC147E">
                                    <w:t>.</w:t>
                                  </w:r>
                                </w:p>
                              </w:sdtContent>
                            </w:sdt>
                            <w:sdt>
                              <w:sdtPr>
                                <w:alias w:val="Telephone"/>
                                <w:tag w:val=""/>
                                <w:id w:val="1004709174"/>
                                <w:dataBinding w:prefixMappings="xmlns:ns0='http://schemas.microsoft.com/office/2006/coverPageProps' " w:xpath="/ns0:CoverPageProperties[1]/ns0:CompanyPhone[1]" w:storeItemID="{55AF091B-3C7A-41E3-B477-F2FDAA23CFDA}"/>
                                <w:text/>
                              </w:sdtPr>
                              <w:sdtEndPr/>
                              <w:sdtContent>
                                <w:p w:rsidR="008A282B" w:rsidRDefault="001305BF">
                                  <w:pPr>
                                    <w:pStyle w:val="ContactInfo"/>
                                  </w:pPr>
                                  <w:r>
                                    <w:t>+2348036571110</w:t>
                                  </w:r>
                                </w:p>
                              </w:sdtContent>
                            </w:sdt>
                            <w:sdt>
                              <w:sdtPr>
                                <w:alias w:val="Email"/>
                                <w:tag w:val=""/>
                                <w:id w:val="2087269705"/>
                                <w:dataBinding w:prefixMappings="xmlns:ns0='http://schemas.microsoft.com/office/2006/coverPageProps' " w:xpath="/ns0:CoverPageProperties[1]/ns0:CompanyEmail[1]" w:storeItemID="{55AF091B-3C7A-41E3-B477-F2FDAA23CFDA}"/>
                                <w:text/>
                              </w:sdtPr>
                              <w:sdtEndPr/>
                              <w:sdtContent>
                                <w:p w:rsidR="008A282B" w:rsidRDefault="001305BF">
                                  <w:pPr>
                                    <w:pStyle w:val="ContactInfo"/>
                                  </w:pPr>
                                  <w:r>
                                    <w:t>princedjooo@yahoo.com</w:t>
                                  </w:r>
                                </w:p>
                              </w:sdtContent>
                            </w:sd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rsidR="008A282B" w:rsidRDefault="00720BBB">
                                  <w:pPr>
                                    <w:pStyle w:val="ContactInfo"/>
                                  </w:pPr>
                                  <w: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100000</wp14:pctHeight>
                </wp14:sizeRelV>
              </wp:anchor>
            </w:drawing>
          </mc:Choice>
          <mc:Fallback>
            <w:pict>
              <v:group id="Group 1" o:spid="_x0000_s1026" alt="Contact Info" style="position:absolute;margin-left:0;margin-top:0;width:149.75pt;height:684pt;z-index:251659264;mso-height-percent:1000;mso-left-percent:59;mso-wrap-distance-left:7.2pt;mso-wrap-distance-right:7.2pt;mso-wrap-distance-bottom:3in;mso-position-horizontal-relative:page;mso-position-vertical:top;mso-position-vertical-relative:margin;mso-height-percent:1000;mso-left-percent:59;mso-width-relative:margin;mso-height-relative:margin" coordsize="19050,86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">
                <v:shapetype id="_x0000_t202" coordsize="21600,21600" o:spt="202" path="m,l,21600r21600,l21600,xe">
                  <v:stroke joinstyle="miter"/>
                  <v:path gradientshapeok="t" o:connecttype="rect"/>
                </v:shapetype>
                <v:shape id="Text Box 11" o:spid="_x0000_s1027" type="#_x0000_t202" style="position:absolute;width:19050;height:4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" filled="f" stroked="f" strokeweight=".5pt">
                  <v:textbox inset="0,0,0,0">
                    <w:txbxContent>
                      <w:sdt>
                        <w:sdtPr>
                          <w:rPr>
                            <w:sz w:val="56"/>
                            <w:szCs w:val="56"/>
                          </w:rPr>
                          <w:alias w:val="Your Name"/>
                          <w:tag w:val=""/>
                          <w:id w:val="177164487"/>
                          <w:placeholder>
                            <w:docPart w:val="538E4FC45C92413B8A546A3AAEADB720"/>
                          </w:placeholder>
                          <w:dataBinding w:prefixMappings="xmlns:ns0='http://purl.org/dc/elements/1.1/' xmlns:ns1='http://schemas.openxmlformats.org/package/2006/metadata/core-properties' " w:xpath="/ns1:coreProperties[1]/ns0:creator[1]" w:storeItemID="{6C3C8BC8-F283-45AE-878A-BAB7291924A1}"/>
                          <w:text w:multiLine="1"/>
                        </w:sdtPr>
                        <w:sdtEndPr/>
                        <w:sdtContent>
                          <w:p w:rsidR="008A282B" w:rsidRPr="001305BF" w:rsidRDefault="001305BF">
                            <w:pPr>
                              <w:pStyle w:val="Name"/>
                              <w:rPr>
                                <w:sz w:val="56"/>
                                <w:szCs w:val="56"/>
                              </w:rPr>
                            </w:pPr>
                            <w:r w:rsidRPr="001305BF">
                              <w:rPr>
                                <w:sz w:val="56"/>
                                <w:szCs w:val="56"/>
                              </w:rPr>
                              <w:t>ADEDIJI EMMANUEL ADEOYE</w:t>
                            </w:r>
                          </w:p>
                        </w:sdtContent>
                      </w:sdt>
                      <w:p w:rsidR="00E053E7" w:rsidRDefault="001305BF" w:rsidP="00E053E7">
                        <w:pPr>
                          <w:pStyle w:val="KeyPoint"/>
                          <w:numPr>
                            <w:ilvl w:val="0"/>
                            <w:numId w:val="10"/>
                          </w:numPr>
                        </w:pPr>
                        <w:r>
                          <w:t xml:space="preserve">Floor hand </w:t>
                        </w:r>
                      </w:p>
                      <w:p w:rsidR="008A282B" w:rsidRDefault="001305BF" w:rsidP="00E053E7">
                        <w:pPr>
                          <w:pStyle w:val="KeyPoint"/>
                          <w:numPr>
                            <w:ilvl w:val="0"/>
                            <w:numId w:val="10"/>
                          </w:numPr>
                        </w:pPr>
                        <w:r>
                          <w:t xml:space="preserve"> Subsea </w:t>
                        </w:r>
                        <w:r w:rsidR="00E053E7">
                          <w:t xml:space="preserve">Trainee Engineer </w:t>
                        </w:r>
                      </w:p>
                      <w:p w:rsidR="00720BBB" w:rsidRDefault="00720BBB" w:rsidP="00E053E7">
                        <w:pPr>
                          <w:pStyle w:val="KeyPoint"/>
                          <w:numPr>
                            <w:ilvl w:val="0"/>
                            <w:numId w:val="10"/>
                          </w:numPr>
                        </w:pPr>
                        <w:r>
                          <w:t>QHSE Supervisor</w:t>
                        </w:r>
                      </w:p>
                      <w:p w:rsidR="008A282B" w:rsidRDefault="008A282B" w:rsidP="001305BF">
                        <w:pPr>
                          <w:pStyle w:val="KeyPoint"/>
                          <w:numPr>
                            <w:ilvl w:val="0"/>
                            <w:numId w:val="0"/>
                          </w:numPr>
                          <w:ind w:left="360"/>
                        </w:pPr>
                      </w:p>
                    </w:txbxContent>
                  </v:textbox>
                </v:shape>
                <v:shape id="Text Box 12" o:spid="_x0000_s1028" type="#_x0000_t202" style="position:absolute;top:44291;width:19050;height:4248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" filled="f" stroked="f" strokeweight=".5pt">
                  <v:textbox inset="0,0,0,0">
                    <w:txbxContent>
                      <w:sdt>
                        <w:sdtPr>
                          <w:alias w:val="Address"/>
                          <w:id w:val="857930560"/>
                          <w:dataBinding w:prefixMappings="xmlns:ns0='http://schemas.microsoft.com/office/2006/coverPageProps' " w:xpath="/ns0:CoverPageProperties[1]/ns0:CompanyAddress[1]" w:storeItemID="{55AF091B-3C7A-41E3-B477-F2FDAA23CFDA}"/>
                          <w:text w:multiLine="1"/>
                        </w:sdtPr>
                        <w:sdtEndPr/>
                        <w:sdtContent>
                          <w:p w:rsidR="008A282B" w:rsidRDefault="001305BF">
                            <w:r>
                              <w:t>No 7, Salvation Close, Off East/West road, Eliowahni, Rumuodara, Port Harcourt, Rivers State.</w:t>
                            </w:r>
                            <w:r>
                              <w:br/>
                              <w:t>5000</w:t>
                            </w:r>
                            <w:r w:rsidR="00CC147E">
                              <w:t>.</w:t>
                            </w:r>
                          </w:p>
                        </w:sdtContent>
                      </w:sdt>
                      <w:sdt>
                        <w:sdtPr>
                          <w:alias w:val="Telephone"/>
                          <w:tag w:val=""/>
                          <w:id w:val="1004709174"/>
                          <w:dataBinding w:prefixMappings="xmlns:ns0='http://schemas.microsoft.com/office/2006/coverPageProps' " w:xpath="/ns0:CoverPageProperties[1]/ns0:CompanyPhone[1]" w:storeItemID="{55AF091B-3C7A-41E3-B477-F2FDAA23CFDA}"/>
                          <w:text/>
                        </w:sdtPr>
                        <w:sdtEndPr/>
                        <w:sdtContent>
                          <w:p w:rsidR="008A282B" w:rsidRDefault="001305BF">
                            <w:pPr>
                              <w:pStyle w:val="ContactInfo"/>
                            </w:pPr>
                            <w:r>
                              <w:t>+2348036571110</w:t>
                            </w:r>
                          </w:p>
                        </w:sdtContent>
                      </w:sdt>
                      <w:sdt>
                        <w:sdtPr>
                          <w:alias w:val="Email"/>
                          <w:tag w:val=""/>
                          <w:id w:val="2087269705"/>
                          <w:dataBinding w:prefixMappings="xmlns:ns0='http://schemas.microsoft.com/office/2006/coverPageProps' " w:xpath="/ns0:CoverPageProperties[1]/ns0:CompanyEmail[1]" w:storeItemID="{55AF091B-3C7A-41E3-B477-F2FDAA23CFDA}"/>
                          <w:text/>
                        </w:sdtPr>
                        <w:sdtEndPr/>
                        <w:sdtContent>
                          <w:p w:rsidR="008A282B" w:rsidRDefault="001305BF">
                            <w:pPr>
                              <w:pStyle w:val="ContactInfo"/>
                            </w:pPr>
                            <w:r>
                              <w:t>princedjooo@yahoo.com</w:t>
                            </w:r>
                          </w:p>
                        </w:sdtContent>
                      </w:sdt>
                      <w:sdt>
                        <w:sdtPr>
                          <w:alias w:val="Website"/>
                          <w:tag w:val=""/>
                          <w:id w:val="-2006035799"/>
                          <w:showingPlcHdr/>
                          <w:dataBinding w:prefixMappings="xmlns:ns0='http://schemas.microsoft.com/office/2006/coverPageProps' " w:xpath="/ns0:CoverPageProperties[1]/ns0:CompanyFax[1]" w:storeItemID="{55AF091B-3C7A-41E3-B477-F2FDAA23CFDA}"/>
                          <w:text/>
                        </w:sdtPr>
                        <w:sdtEndPr/>
                        <w:sdtContent>
                          <w:p w:rsidR="008A282B" w:rsidRDefault="00720BBB">
                            <w:pPr>
                              <w:pStyle w:val="ContactInfo"/>
                            </w:pPr>
                            <w:r>
                              <w:t xml:space="preserve">     </w:t>
                            </w:r>
                          </w:p>
                        </w:sdtContent>
                      </w:sdt>
                    </w:txbxContent>
                  </v:textbox>
                </v:shape>
                <w10:wrap type="square" anchorx="page" anchory="margin"/>
              </v:group>
            </w:pict>
          </mc:Fallback>
        </mc:AlternateContent>
      </w:r>
      <w:r>
        <w:t>Objective</w:t>
      </w:r>
    </w:p>
    <w:p w:rsidR="001305BF" w:rsidRPr="001305BF" w:rsidRDefault="001305BF" w:rsidP="001305BF">
      <w:pPr>
        <w:numPr>
          <w:ilvl w:val="0"/>
          <w:numId w:val="18"/>
        </w:numPr>
        <w:tabs>
          <w:tab w:val="left" w:pos="360"/>
        </w:tabs>
      </w:pPr>
      <w:r>
        <w:t xml:space="preserve">A fast-learning young engineer with various skills </w:t>
      </w:r>
      <w:r w:rsidR="00E24672">
        <w:t>in “oil and gas</w:t>
      </w:r>
      <w:r>
        <w:t xml:space="preserve"> drilling and subsea industry</w:t>
      </w:r>
      <w:r w:rsidR="00E24672">
        <w:t>”</w:t>
      </w:r>
      <w:r>
        <w:t xml:space="preserve"> and a p</w:t>
      </w:r>
      <w:r w:rsidRPr="001305BF">
        <w:t>ositive team playing skill with the ability to</w:t>
      </w:r>
      <w:r w:rsidRPr="001305BF">
        <w:rPr>
          <w:rFonts w:ascii="Times New Roman" w:eastAsia="Calibri" w:hAnsi="Times New Roman" w:cs="Times New Roman"/>
          <w:color w:val="000000"/>
          <w:kern w:val="2"/>
          <w:sz w:val="24"/>
          <w:szCs w:val="24"/>
          <w:lang w:eastAsia="ko-KR"/>
        </w:rPr>
        <w:t xml:space="preserve"> </w:t>
      </w:r>
      <w:r w:rsidR="00E053E7">
        <w:t>initiate, propose,</w:t>
      </w:r>
      <w:r>
        <w:t xml:space="preserve"> develop safety s</w:t>
      </w:r>
      <w:r w:rsidRPr="001305BF">
        <w:t>trategies</w:t>
      </w:r>
      <w:r w:rsidR="00E053E7">
        <w:t xml:space="preserve"> and</w:t>
      </w:r>
      <w:r w:rsidRPr="001305BF">
        <w:t xml:space="preserve"> produce creative solutions that enc</w:t>
      </w:r>
      <w:r w:rsidR="00D77BEC">
        <w:t>ompasses the needs for an effective</w:t>
      </w:r>
      <w:r w:rsidRPr="001305BF">
        <w:t xml:space="preserve"> project.</w:t>
      </w:r>
    </w:p>
    <w:p w:rsidR="008A282B" w:rsidRDefault="0043324E">
      <w:pPr>
        <w:pStyle w:val="SectionHeading"/>
      </w:pPr>
      <w:r>
        <w:t>Experience</w:t>
      </w:r>
    </w:p>
    <w:sdt>
      <w:sdtPr>
        <w:rPr>
          <w:sz w:val="20"/>
        </w:rPr>
        <w:id w:val="-1472127747"/>
        <w15:repeatingSection/>
      </w:sdtPr>
      <w:sdtEndPr>
        <w:rPr>
          <w:b/>
        </w:rPr>
      </w:sdtEndPr>
      <w:sdtContent>
        <w:sdt>
          <w:sdtPr>
            <w:rPr>
              <w:sz w:val="20"/>
            </w:rPr>
            <w:id w:val="-1260518174"/>
            <w:placeholder>
              <w:docPart w:val="6DC1EB96EEC74AA1A9D066B4495FBFF1"/>
            </w:placeholder>
            <w15:repeatingSectionItem/>
          </w:sdtPr>
          <w:sdtEndPr>
            <w:rPr>
              <w:b/>
            </w:rPr>
          </w:sdtEndPr>
          <w:sdtContent>
            <w:p w:rsidR="008A282B" w:rsidRPr="00952E83" w:rsidRDefault="00E053E7">
              <w:pPr>
                <w:pStyle w:val="ResumeDate"/>
              </w:pPr>
              <w:r w:rsidRPr="00952E83">
                <w:t>June 2013-January 2016</w:t>
              </w:r>
            </w:p>
            <w:p w:rsidR="008A282B" w:rsidRPr="00952E83" w:rsidRDefault="00E053E7">
              <w:pPr>
                <w:pStyle w:val="Subsection"/>
                <w:rPr>
                  <w:b w:val="0"/>
                </w:rPr>
              </w:pPr>
              <w:r w:rsidRPr="00952E83">
                <w:rPr>
                  <w:b w:val="0"/>
                </w:rPr>
                <w:t>Pacific International Drilling West African Limited (PIDWAL)</w:t>
              </w:r>
            </w:p>
            <w:p w:rsidR="008A282B" w:rsidRPr="00952E83" w:rsidRDefault="00E053E7">
              <w:pPr>
                <w:pStyle w:val="Description"/>
              </w:pPr>
              <w:r w:rsidRPr="00952E83">
                <w:t>Floor hand / Subsea Trainee Engineer</w:t>
              </w:r>
            </w:p>
            <w:p w:rsidR="00E24672" w:rsidRPr="00952E83" w:rsidRDefault="00E24672" w:rsidP="00E24672">
              <w:pPr>
                <w:pStyle w:val="ListBullet"/>
                <w:numPr>
                  <w:ilvl w:val="0"/>
                  <w:numId w:val="19"/>
                </w:numPr>
              </w:pPr>
              <w:r w:rsidRPr="00952E83">
                <w:t>Chevron Agbami</w:t>
              </w:r>
              <w:r w:rsidR="00655946">
                <w:t xml:space="preserve"> Field</w:t>
              </w:r>
              <w:r w:rsidRPr="00952E83">
                <w:t xml:space="preserve"> project; Chevron Ofigbo 1X and Nsiko North project.</w:t>
              </w:r>
            </w:p>
            <w:p w:rsidR="00E24672" w:rsidRPr="00952E83" w:rsidRDefault="00E24672" w:rsidP="00E24672">
              <w:pPr>
                <w:pStyle w:val="ListBullet"/>
                <w:numPr>
                  <w:ilvl w:val="0"/>
                  <w:numId w:val="0"/>
                </w:numPr>
                <w:ind w:left="720"/>
              </w:pPr>
            </w:p>
            <w:p w:rsidR="00F33160" w:rsidRPr="00952E83" w:rsidRDefault="00251C3D" w:rsidP="00E24672">
              <w:pPr>
                <w:pStyle w:val="ListBullet"/>
                <w:numPr>
                  <w:ilvl w:val="0"/>
                  <w:numId w:val="0"/>
                </w:numPr>
                <w:ind w:left="720"/>
                <w:rPr>
                  <w:b/>
                </w:rPr>
              </w:pPr>
              <w:r w:rsidRPr="00952E83">
                <w:rPr>
                  <w:b/>
                </w:rPr>
                <w:t>DESCRIPTION OF MAIN DUTIES/RESPONSIBILITIES.</w:t>
              </w:r>
            </w:p>
            <w:p w:rsidR="00EF5BD0" w:rsidRPr="00952E83" w:rsidRDefault="00EF5BD0" w:rsidP="00251C3D">
              <w:pPr>
                <w:pStyle w:val="ListBullet"/>
                <w:numPr>
                  <w:ilvl w:val="0"/>
                  <w:numId w:val="31"/>
                </w:numPr>
              </w:pPr>
              <w:r w:rsidRPr="00952E83">
                <w:t>Ensures BOP crane and cart tracks are clean and free from debris before using the equipment.</w:t>
              </w:r>
            </w:p>
            <w:p w:rsidR="00EF5BD0" w:rsidRPr="00952E83" w:rsidRDefault="00EF5BD0" w:rsidP="00251C3D">
              <w:pPr>
                <w:pStyle w:val="ListBullet"/>
                <w:numPr>
                  <w:ilvl w:val="0"/>
                  <w:numId w:val="31"/>
                </w:numPr>
              </w:pPr>
              <w:r w:rsidRPr="00952E83">
                <w:t>Ensures the riser bay is prepared to receive the riser joints.</w:t>
              </w:r>
            </w:p>
            <w:p w:rsidR="009045F9" w:rsidRPr="00952E83" w:rsidRDefault="00EF5BD0" w:rsidP="00251C3D">
              <w:pPr>
                <w:pStyle w:val="ListBullet"/>
                <w:numPr>
                  <w:ilvl w:val="0"/>
                  <w:numId w:val="31"/>
                </w:numPr>
              </w:pPr>
              <w:r w:rsidRPr="00952E83">
                <w:t xml:space="preserve">Confirms with my supervisor that the running tool locking dogs </w:t>
              </w:r>
              <w:r w:rsidR="009045F9" w:rsidRPr="00952E83">
                <w:t>&amp; slip joint inner barrel are free of dirt.</w:t>
              </w:r>
            </w:p>
            <w:p w:rsidR="009045F9" w:rsidRPr="00952E83" w:rsidRDefault="009045F9" w:rsidP="00251C3D">
              <w:pPr>
                <w:pStyle w:val="ListBullet"/>
                <w:numPr>
                  <w:ilvl w:val="0"/>
                  <w:numId w:val="31"/>
                </w:numPr>
              </w:pPr>
              <w:r w:rsidRPr="00952E83">
                <w:t>Technically ensures bails are attached with slings to Gimbal, rig up hold back with rig floor winches, removes masters and split ring from rotary while preparing for BOP and diverter pull out.</w:t>
              </w:r>
            </w:p>
            <w:p w:rsidR="009045F9" w:rsidRPr="00952E83" w:rsidRDefault="009045F9" w:rsidP="00251C3D">
              <w:pPr>
                <w:pStyle w:val="ListBullet"/>
                <w:numPr>
                  <w:ilvl w:val="0"/>
                  <w:numId w:val="31"/>
                </w:numPr>
              </w:pPr>
              <w:r w:rsidRPr="00952E83">
                <w:t>Ensures hydraulic hoses are hook up to spider at a regulated pressure.</w:t>
              </w:r>
            </w:p>
            <w:p w:rsidR="005F527C" w:rsidRPr="00952E83" w:rsidRDefault="009045F9" w:rsidP="00251C3D">
              <w:pPr>
                <w:pStyle w:val="ListBullet"/>
                <w:numPr>
                  <w:ilvl w:val="0"/>
                  <w:numId w:val="31"/>
                </w:numPr>
              </w:pPr>
              <w:r w:rsidRPr="00952E83">
                <w:t xml:space="preserve">Operates </w:t>
              </w:r>
              <w:r w:rsidR="005F527C" w:rsidRPr="00952E83">
                <w:t>the pipe and riser skate to &amp; fro the rig floor for various floor operations.</w:t>
              </w:r>
            </w:p>
            <w:p w:rsidR="005F527C" w:rsidRPr="00952E83" w:rsidRDefault="005F527C" w:rsidP="00251C3D">
              <w:pPr>
                <w:pStyle w:val="ListBullet"/>
                <w:numPr>
                  <w:ilvl w:val="0"/>
                  <w:numId w:val="31"/>
                </w:numPr>
              </w:pPr>
              <w:r w:rsidRPr="00952E83">
                <w:t>Ensures and verify tensioner wires are clear for travel and safe.</w:t>
              </w:r>
            </w:p>
            <w:p w:rsidR="00AC4509" w:rsidRPr="00952E83" w:rsidRDefault="005F527C" w:rsidP="00251C3D">
              <w:pPr>
                <w:pStyle w:val="ListBullet"/>
                <w:numPr>
                  <w:ilvl w:val="0"/>
                  <w:numId w:val="31"/>
                </w:numPr>
              </w:pPr>
              <w:r w:rsidRPr="00952E83">
                <w:t>Coordinates moonpool operations</w:t>
              </w:r>
              <w:r w:rsidR="00AC4509" w:rsidRPr="00952E83">
                <w:t>-ensures MUX clamp mounting/removal as well as BOP trolley operation.</w:t>
              </w:r>
            </w:p>
            <w:p w:rsidR="00AC4509" w:rsidRPr="00952E83" w:rsidRDefault="00AC4509" w:rsidP="00251C3D">
              <w:pPr>
                <w:pStyle w:val="ListBullet"/>
                <w:numPr>
                  <w:ilvl w:val="0"/>
                  <w:numId w:val="31"/>
                </w:numPr>
              </w:pPr>
              <w:r w:rsidRPr="00952E83">
                <w:t>Inspects and ensures hang-off dogs on the BOP trolley are fully retracted while recovering BOP.</w:t>
              </w:r>
            </w:p>
            <w:p w:rsidR="00AC4509" w:rsidRPr="00952E83" w:rsidRDefault="00AC4509" w:rsidP="00251C3D">
              <w:pPr>
                <w:pStyle w:val="ListBullet"/>
                <w:numPr>
                  <w:ilvl w:val="0"/>
                  <w:numId w:val="31"/>
                </w:numPr>
              </w:pPr>
              <w:r w:rsidRPr="00952E83">
                <w:t>Handles drilling tools and tubular on the rig floor for the purpose of making up/breaking down drill sting, and other drilling systems</w:t>
              </w:r>
            </w:p>
            <w:p w:rsidR="00AC4509" w:rsidRPr="00952E83" w:rsidRDefault="00AC4509" w:rsidP="00251C3D">
              <w:pPr>
                <w:pStyle w:val="ListBullet"/>
                <w:numPr>
                  <w:ilvl w:val="0"/>
                  <w:numId w:val="31"/>
                </w:numPr>
              </w:pPr>
              <w:r w:rsidRPr="00952E83">
                <w:t>Assist the driller in all operations on the rig floor.</w:t>
              </w:r>
            </w:p>
            <w:p w:rsidR="00AC4509" w:rsidRPr="00952E83" w:rsidRDefault="00AC4509" w:rsidP="00251C3D">
              <w:pPr>
                <w:pStyle w:val="ListBullet"/>
                <w:numPr>
                  <w:ilvl w:val="0"/>
                  <w:numId w:val="31"/>
                </w:numPr>
              </w:pPr>
              <w:r w:rsidRPr="00952E83">
                <w:t>Manually set and remove slips from the rotary bore and around tubular as required.</w:t>
              </w:r>
            </w:p>
            <w:p w:rsidR="00AC4509" w:rsidRPr="00952E83" w:rsidRDefault="00AC4509" w:rsidP="00251C3D">
              <w:pPr>
                <w:pStyle w:val="ListBullet"/>
                <w:numPr>
                  <w:ilvl w:val="0"/>
                  <w:numId w:val="31"/>
                </w:numPr>
              </w:pPr>
              <w:r w:rsidRPr="00952E83">
                <w:t>Change tong and slip dies using hand tools and personal protective equipment</w:t>
              </w:r>
            </w:p>
            <w:p w:rsidR="00AC4509" w:rsidRPr="00952E83" w:rsidRDefault="00AC4509" w:rsidP="00251C3D">
              <w:pPr>
                <w:pStyle w:val="ListBullet"/>
                <w:numPr>
                  <w:ilvl w:val="0"/>
                  <w:numId w:val="31"/>
                </w:numPr>
              </w:pPr>
              <w:r w:rsidRPr="00952E83">
                <w:t>Manually lift, carry and move equipment, tools and materials from place to place as required. Ensure the use of correct body positioning and safe lifting procedures.</w:t>
              </w:r>
            </w:p>
            <w:p w:rsidR="00AC4509" w:rsidRPr="00952E83" w:rsidRDefault="00AC4509" w:rsidP="00251C3D">
              <w:pPr>
                <w:pStyle w:val="ListBullet"/>
                <w:numPr>
                  <w:ilvl w:val="0"/>
                  <w:numId w:val="31"/>
                </w:numPr>
              </w:pPr>
              <w:r w:rsidRPr="00952E83">
                <w:t>Remove waste, debris and accumulated trash from deck, stairs compartment and other areas of the rig and dispose off properly.</w:t>
              </w:r>
            </w:p>
            <w:p w:rsidR="00AC4509" w:rsidRPr="00952E83" w:rsidRDefault="00AC4509" w:rsidP="00251C3D">
              <w:pPr>
                <w:pStyle w:val="ListBullet"/>
                <w:numPr>
                  <w:ilvl w:val="0"/>
                  <w:numId w:val="31"/>
                </w:numPr>
              </w:pPr>
              <w:r w:rsidRPr="00952E83">
                <w:lastRenderedPageBreak/>
                <w:t>Clean up spill and accumulated waste and take all necessary action to prevent tripping and slipping hazards.</w:t>
              </w:r>
            </w:p>
            <w:p w:rsidR="00AC4509" w:rsidRPr="00952E83" w:rsidRDefault="00AC4509" w:rsidP="00952E83">
              <w:pPr>
                <w:pStyle w:val="ListBullet"/>
                <w:numPr>
                  <w:ilvl w:val="0"/>
                  <w:numId w:val="31"/>
                </w:numPr>
              </w:pPr>
              <w:r w:rsidRPr="00952E83">
                <w:t xml:space="preserve">Operate air hoist, hydraulic </w:t>
              </w:r>
              <w:r w:rsidR="00952E83" w:rsidRPr="00952E83">
                <w:t>hoist,</w:t>
              </w:r>
              <w:r w:rsidRPr="00952E83">
                <w:t xml:space="preserve"> chain hoist and other cargo handling gear to pick up and move tubular and other heavy equipment.</w:t>
              </w:r>
            </w:p>
            <w:p w:rsidR="00AC4509" w:rsidRPr="00952E83" w:rsidRDefault="00AC4509" w:rsidP="00952E83">
              <w:pPr>
                <w:pStyle w:val="ListBullet"/>
                <w:numPr>
                  <w:ilvl w:val="0"/>
                  <w:numId w:val="31"/>
                </w:numPr>
              </w:pPr>
              <w:r w:rsidRPr="00952E83">
                <w:t xml:space="preserve">Relieve the </w:t>
              </w:r>
              <w:r w:rsidR="00655946" w:rsidRPr="00952E83">
                <w:t>Derick man</w:t>
              </w:r>
              <w:r w:rsidRPr="00952E83">
                <w:t xml:space="preserve"> on shale shaker duty and derrick if required.</w:t>
              </w:r>
            </w:p>
            <w:p w:rsidR="00AC4509" w:rsidRPr="00952E83" w:rsidRDefault="00AC4509" w:rsidP="00952E83">
              <w:pPr>
                <w:pStyle w:val="ListBullet"/>
                <w:numPr>
                  <w:ilvl w:val="0"/>
                  <w:numId w:val="31"/>
                </w:numPr>
              </w:pPr>
              <w:r w:rsidRPr="00952E83">
                <w:t>Assist in the mixing of mud chemicals, pit/tank cleaning and pump room maintenance</w:t>
              </w:r>
            </w:p>
            <w:p w:rsidR="00AC4509" w:rsidRPr="00952E83" w:rsidRDefault="00AC4509" w:rsidP="00952E83">
              <w:pPr>
                <w:pStyle w:val="ListBullet"/>
                <w:numPr>
                  <w:ilvl w:val="0"/>
                  <w:numId w:val="31"/>
                </w:numPr>
              </w:pPr>
              <w:r w:rsidRPr="00952E83">
                <w:t>Actively participate in pre-job meeting with the drilling crew for all non-routine drilling operations and safety matters.</w:t>
              </w:r>
            </w:p>
            <w:p w:rsidR="008A282B" w:rsidRPr="00FD3B12" w:rsidRDefault="00AC4509" w:rsidP="00FD3B12">
              <w:pPr>
                <w:pStyle w:val="ListBullet"/>
                <w:numPr>
                  <w:ilvl w:val="0"/>
                  <w:numId w:val="31"/>
                </w:numPr>
              </w:pPr>
              <w:r w:rsidRPr="00952E83">
                <w:t>Report any incidents, potential hazards or abnor</w:t>
              </w:r>
              <w:r w:rsidR="00655946">
                <w:t>mal situations to the</w:t>
              </w:r>
              <w:r w:rsidRPr="00952E83">
                <w:t xml:space="preserve"> Assistant driller</w:t>
              </w:r>
              <w:r w:rsidR="00655946">
                <w:t xml:space="preserve"> or Driller</w:t>
              </w:r>
              <w:r w:rsidRPr="00952E83">
                <w:t>.</w:t>
              </w:r>
            </w:p>
          </w:sdtContent>
        </w:sdt>
        <w:sdt>
          <w:sdtPr>
            <w:rPr>
              <w:sz w:val="20"/>
            </w:rPr>
            <w:id w:val="-538126556"/>
            <w:placeholder>
              <w:docPart w:val="A7C0FE60881D4E1D8134D7DBC7AF897E"/>
            </w:placeholder>
            <w15:repeatingSectionItem/>
          </w:sdtPr>
          <w:sdtEndPr>
            <w:rPr>
              <w:b/>
            </w:rPr>
          </w:sdtEndPr>
          <w:sdtContent>
            <w:p w:rsidR="00952E83" w:rsidRPr="00952E83" w:rsidRDefault="00FF0C4A">
              <w:pPr>
                <w:pStyle w:val="ResumeDate"/>
              </w:pPr>
              <w:r>
                <w:t>October 2010-September 2012</w:t>
              </w:r>
            </w:p>
            <w:p w:rsidR="00952E83" w:rsidRPr="00952E83" w:rsidRDefault="00FF0C4A">
              <w:pPr>
                <w:pStyle w:val="Subsection"/>
                <w:rPr>
                  <w:b w:val="0"/>
                </w:rPr>
              </w:pPr>
              <w:r>
                <w:rPr>
                  <w:b w:val="0"/>
                </w:rPr>
                <w:t>U.F.T Engineering Limited, Port Harcourt, Nigeria.</w:t>
              </w:r>
            </w:p>
            <w:p w:rsidR="00952E83" w:rsidRPr="00952E83" w:rsidRDefault="00FF0C4A">
              <w:pPr>
                <w:pStyle w:val="Description"/>
              </w:pPr>
              <w:r>
                <w:t>HSE Supervisor</w:t>
              </w:r>
            </w:p>
            <w:p w:rsidR="00952E83" w:rsidRPr="00952E83" w:rsidRDefault="00FF0C4A" w:rsidP="00E24672">
              <w:pPr>
                <w:pStyle w:val="ListBullet"/>
                <w:numPr>
                  <w:ilvl w:val="0"/>
                  <w:numId w:val="19"/>
                </w:numPr>
              </w:pPr>
              <w:r>
                <w:t>Schlumberger Blue Base Upgrade Project; Anadril and Geco Base Upgrade P</w:t>
              </w:r>
              <w:r w:rsidR="00952E83" w:rsidRPr="00952E83">
                <w:t>roject.</w:t>
              </w:r>
            </w:p>
            <w:p w:rsidR="00952E83" w:rsidRPr="00952E83" w:rsidRDefault="00952E83" w:rsidP="00FD3B12">
              <w:pPr>
                <w:pStyle w:val="ListBullet"/>
                <w:numPr>
                  <w:ilvl w:val="0"/>
                  <w:numId w:val="0"/>
                </w:numPr>
                <w:ind w:firstLine="720"/>
                <w:rPr>
                  <w:b/>
                </w:rPr>
              </w:pPr>
              <w:r w:rsidRPr="00952E83">
                <w:rPr>
                  <w:b/>
                </w:rPr>
                <w:t>DESCRIPTION OF MAIN DUTIES/RESPONSIBILITIES.</w:t>
              </w:r>
            </w:p>
            <w:p w:rsidR="00952E83" w:rsidRPr="00952E83" w:rsidRDefault="00FF0C4A" w:rsidP="00251C3D">
              <w:pPr>
                <w:pStyle w:val="ListBullet"/>
                <w:numPr>
                  <w:ilvl w:val="0"/>
                  <w:numId w:val="31"/>
                </w:numPr>
              </w:pPr>
              <w:r>
                <w:t xml:space="preserve">Develops </w:t>
              </w:r>
              <w:r w:rsidR="0083306B">
                <w:t xml:space="preserve">and prepares a </w:t>
              </w:r>
              <w:r w:rsidR="002F589E">
                <w:t>standardized</w:t>
              </w:r>
              <w:r w:rsidR="0083306B">
                <w:t xml:space="preserve"> Job Safety Analysis(JSA) for </w:t>
              </w:r>
              <w:r w:rsidR="00614761">
                <w:t>every</w:t>
              </w:r>
              <w:r w:rsidR="0083306B">
                <w:t xml:space="preserve"> project at </w:t>
              </w:r>
              <w:r w:rsidR="002F589E">
                <w:t>hand.</w:t>
              </w:r>
            </w:p>
            <w:p w:rsidR="00952E83" w:rsidRPr="00952E83" w:rsidRDefault="0083306B" w:rsidP="00251C3D">
              <w:pPr>
                <w:pStyle w:val="ListBullet"/>
                <w:numPr>
                  <w:ilvl w:val="0"/>
                  <w:numId w:val="31"/>
                </w:numPr>
              </w:pPr>
              <w:r>
                <w:t xml:space="preserve">Designs and develops a </w:t>
              </w:r>
              <w:r w:rsidR="00F7154F">
                <w:t>standard Permit to Work(PTW) for every project</w:t>
              </w:r>
              <w:r w:rsidR="00952E83" w:rsidRPr="00952E83">
                <w:t>.</w:t>
              </w:r>
            </w:p>
            <w:p w:rsidR="002F589E" w:rsidRDefault="002F589E" w:rsidP="00251C3D">
              <w:pPr>
                <w:pStyle w:val="ListBullet"/>
                <w:numPr>
                  <w:ilvl w:val="0"/>
                  <w:numId w:val="31"/>
                </w:numPr>
              </w:pPr>
              <w:r>
                <w:t>Designs HSE plan and procedures that drastically reduce accident rate by 98 percent.</w:t>
              </w:r>
            </w:p>
            <w:p w:rsidR="002F589E" w:rsidRDefault="002F589E" w:rsidP="00251C3D">
              <w:pPr>
                <w:pStyle w:val="ListBullet"/>
                <w:numPr>
                  <w:ilvl w:val="0"/>
                  <w:numId w:val="31"/>
                </w:numPr>
              </w:pPr>
              <w:r>
                <w:t>Ensures risk assessment tools used are understood and utilized by personnel.</w:t>
              </w:r>
            </w:p>
            <w:p w:rsidR="002F589E" w:rsidRDefault="002F589E" w:rsidP="00251C3D">
              <w:pPr>
                <w:pStyle w:val="ListBullet"/>
                <w:numPr>
                  <w:ilvl w:val="0"/>
                  <w:numId w:val="31"/>
                </w:numPr>
              </w:pPr>
              <w:r>
                <w:t>Reviews all incidents, safety flashes, etc. to ensure lessons learnt are identified and disseminated at site safety meeting/tool box talks.</w:t>
              </w:r>
            </w:p>
            <w:p w:rsidR="002F589E" w:rsidRDefault="002F589E" w:rsidP="00251C3D">
              <w:pPr>
                <w:pStyle w:val="ListBullet"/>
                <w:numPr>
                  <w:ilvl w:val="0"/>
                  <w:numId w:val="31"/>
                </w:numPr>
              </w:pPr>
              <w:r>
                <w:t>Ensures and coordinates site safety meeting/tool box talk prior to daily activities.</w:t>
              </w:r>
            </w:p>
            <w:p w:rsidR="002F589E" w:rsidRDefault="002F589E" w:rsidP="00251C3D">
              <w:pPr>
                <w:pStyle w:val="ListBullet"/>
                <w:numPr>
                  <w:ilvl w:val="0"/>
                  <w:numId w:val="31"/>
                </w:numPr>
              </w:pPr>
              <w:r>
                <w:t>Ensures a debrief session</w:t>
              </w:r>
              <w:r w:rsidR="00614761">
                <w:t xml:space="preserve"> among the crew at the end of every task.</w:t>
              </w:r>
            </w:p>
            <w:p w:rsidR="00614761" w:rsidRDefault="00614761" w:rsidP="00251C3D">
              <w:pPr>
                <w:pStyle w:val="ListBullet"/>
                <w:numPr>
                  <w:ilvl w:val="0"/>
                  <w:numId w:val="31"/>
                </w:numPr>
              </w:pPr>
              <w:r>
                <w:t>Inspects and ensures all safety gears are in good state and ready for use.</w:t>
              </w:r>
            </w:p>
            <w:p w:rsidR="00614761" w:rsidRDefault="00614761" w:rsidP="00251C3D">
              <w:pPr>
                <w:pStyle w:val="ListBullet"/>
                <w:numPr>
                  <w:ilvl w:val="0"/>
                  <w:numId w:val="31"/>
                </w:numPr>
              </w:pPr>
              <w:r>
                <w:t>Ensures good housekeeping is maintained during and after job tasks.</w:t>
              </w:r>
            </w:p>
            <w:p w:rsidR="00614761" w:rsidRDefault="00614761" w:rsidP="00251C3D">
              <w:pPr>
                <w:pStyle w:val="ListBullet"/>
                <w:numPr>
                  <w:ilvl w:val="0"/>
                  <w:numId w:val="31"/>
                </w:numPr>
              </w:pPr>
              <w:r>
                <w:t>Coordinates weekly safety meeting, Quality improvement plan program and all other Safety Management Systems(SMS).</w:t>
              </w:r>
            </w:p>
            <w:p w:rsidR="00614761" w:rsidRDefault="00614761" w:rsidP="00251C3D">
              <w:pPr>
                <w:pStyle w:val="ListBullet"/>
                <w:numPr>
                  <w:ilvl w:val="0"/>
                  <w:numId w:val="31"/>
                </w:numPr>
              </w:pPr>
              <w:r>
                <w:t>Record and report any incidents, potential hazard or abnormal situations to my superior for prompt action.</w:t>
              </w:r>
            </w:p>
            <w:p w:rsidR="00952E83" w:rsidRPr="00D77289" w:rsidRDefault="00614761" w:rsidP="00D77289">
              <w:pPr>
                <w:pStyle w:val="ListBullet"/>
                <w:numPr>
                  <w:ilvl w:val="0"/>
                  <w:numId w:val="31"/>
                </w:numPr>
              </w:pPr>
              <w:r>
                <w:t>Supervises project activities and ensure that safety practices are put in place for</w:t>
              </w:r>
              <w:r w:rsidR="00565FBA">
                <w:t xml:space="preserve"> an accident-free operation.</w:t>
              </w:r>
            </w:p>
          </w:sdtContent>
        </w:sdt>
        <w:p w:rsidR="00720BBB" w:rsidRDefault="00720BBB">
          <w:pPr>
            <w:pStyle w:val="ResumeDate"/>
            <w:rPr>
              <w:sz w:val="20"/>
            </w:rPr>
          </w:pPr>
        </w:p>
        <w:sdt>
          <w:sdtPr>
            <w:rPr>
              <w:sz w:val="20"/>
            </w:rPr>
            <w:id w:val="1479258922"/>
            <w:placeholder>
              <w:docPart w:val="96FD5A5DB64747B98B40B45A72EAE362"/>
            </w:placeholder>
            <w15:repeatingSectionItem/>
          </w:sdtPr>
          <w:sdtEndPr>
            <w:rPr>
              <w:b/>
            </w:rPr>
          </w:sdtEndPr>
          <w:sdtContent>
            <w:p w:rsidR="008A52FC" w:rsidRPr="00D77289" w:rsidRDefault="008A52FC">
              <w:pPr>
                <w:pStyle w:val="ResumeDate"/>
                <w:rPr>
                  <w:sz w:val="20"/>
                </w:rPr>
              </w:pPr>
              <w:r w:rsidRPr="00D77289">
                <w:rPr>
                  <w:sz w:val="20"/>
                </w:rPr>
                <w:t>December 2007-July 2009</w:t>
              </w:r>
            </w:p>
            <w:p w:rsidR="008A52FC" w:rsidRPr="00D77289" w:rsidRDefault="008A52FC">
              <w:pPr>
                <w:pStyle w:val="Subsection"/>
                <w:rPr>
                  <w:b w:val="0"/>
                  <w:sz w:val="20"/>
                </w:rPr>
              </w:pPr>
              <w:r w:rsidRPr="00D77289">
                <w:rPr>
                  <w:b w:val="0"/>
                  <w:sz w:val="20"/>
                </w:rPr>
                <w:t>Orbitals and Oranges Nigeria Limited, Port Harcourt, Nigeria.</w:t>
              </w:r>
            </w:p>
            <w:p w:rsidR="008A52FC" w:rsidRPr="00952E83" w:rsidRDefault="008A52FC">
              <w:pPr>
                <w:pStyle w:val="Description"/>
              </w:pPr>
              <w:r>
                <w:t>Roustabout/Rigger</w:t>
              </w:r>
            </w:p>
            <w:p w:rsidR="008A52FC" w:rsidRPr="00952E83" w:rsidRDefault="008A52FC" w:rsidP="00E24672">
              <w:pPr>
                <w:pStyle w:val="ListBullet"/>
                <w:numPr>
                  <w:ilvl w:val="0"/>
                  <w:numId w:val="19"/>
                </w:numPr>
              </w:pPr>
              <w:r>
                <w:t xml:space="preserve">Addax </w:t>
              </w:r>
              <w:r w:rsidR="00212ADA">
                <w:t>Petroleum (</w:t>
              </w:r>
              <w:r>
                <w:t>Bergerson Offshore Worldwide)</w:t>
              </w:r>
              <w:r w:rsidR="00212ADA">
                <w:t xml:space="preserve"> -FPSO Vessel (Sendje Berge) Piping </w:t>
              </w:r>
              <w:r>
                <w:t>Upgrade P</w:t>
              </w:r>
              <w:r w:rsidRPr="00952E83">
                <w:t>roject.</w:t>
              </w:r>
            </w:p>
            <w:p w:rsidR="008A52FC" w:rsidRPr="00952E83" w:rsidRDefault="008A52FC" w:rsidP="00E24672">
              <w:pPr>
                <w:pStyle w:val="ListBullet"/>
                <w:numPr>
                  <w:ilvl w:val="0"/>
                  <w:numId w:val="0"/>
                </w:numPr>
                <w:ind w:left="720"/>
              </w:pPr>
            </w:p>
            <w:p w:rsidR="008A52FC" w:rsidRPr="00952E83" w:rsidRDefault="008A52FC" w:rsidP="00E24672">
              <w:pPr>
                <w:pStyle w:val="ListBullet"/>
                <w:numPr>
                  <w:ilvl w:val="0"/>
                  <w:numId w:val="0"/>
                </w:numPr>
                <w:ind w:left="720"/>
                <w:rPr>
                  <w:b/>
                </w:rPr>
              </w:pPr>
              <w:r w:rsidRPr="00952E83">
                <w:rPr>
                  <w:b/>
                </w:rPr>
                <w:t>DESCRIPTION OF MAIN DUTIES/RESPONSIBILITIES.</w:t>
              </w:r>
            </w:p>
            <w:p w:rsidR="008A52FC" w:rsidRDefault="00212ADA" w:rsidP="00251C3D">
              <w:pPr>
                <w:pStyle w:val="ListBullet"/>
                <w:numPr>
                  <w:ilvl w:val="0"/>
                  <w:numId w:val="31"/>
                </w:numPr>
              </w:pPr>
              <w:r>
                <w:t>Operates air hoist, hydraulic hoist, chain hoist and other cargo handling gear to pick up and move tubulars and other heavy equipment.</w:t>
              </w:r>
            </w:p>
            <w:p w:rsidR="00212ADA" w:rsidRDefault="00212ADA" w:rsidP="00251C3D">
              <w:pPr>
                <w:pStyle w:val="ListBullet"/>
                <w:numPr>
                  <w:ilvl w:val="0"/>
                  <w:numId w:val="31"/>
                </w:numPr>
              </w:pPr>
              <w:r>
                <w:t>Ensures the use of correct body positioning and safe lifting procedures.</w:t>
              </w:r>
            </w:p>
            <w:p w:rsidR="008515C2" w:rsidRDefault="008515C2" w:rsidP="008515C2">
              <w:pPr>
                <w:pStyle w:val="ListBullet"/>
                <w:numPr>
                  <w:ilvl w:val="0"/>
                  <w:numId w:val="31"/>
                </w:numPr>
              </w:pPr>
              <w:r>
                <w:t>Prepares cargo for lift by attaching appropriate slings through shackles and other attaching devices. Check loads for clearance, obstructions balance and proper attachment.</w:t>
              </w:r>
            </w:p>
            <w:p w:rsidR="008515C2" w:rsidRDefault="008515C2" w:rsidP="008515C2">
              <w:pPr>
                <w:pStyle w:val="ListBullet"/>
                <w:numPr>
                  <w:ilvl w:val="0"/>
                  <w:numId w:val="31"/>
                </w:numPr>
              </w:pPr>
              <w:r>
                <w:t>Give or relay hand signals and/or radio signals to crane operator to control lift and movement of load.</w:t>
              </w:r>
            </w:p>
            <w:p w:rsidR="008515C2" w:rsidRDefault="008515C2" w:rsidP="008515C2">
              <w:pPr>
                <w:pStyle w:val="ListBullet"/>
                <w:numPr>
                  <w:ilvl w:val="0"/>
                  <w:numId w:val="31"/>
                </w:numPr>
              </w:pPr>
              <w:r>
                <w:t>Manually lift, carry and move equipment, tools and materials from place to place as required. Ensure the use of correct body positioning and safe lifting procedures.</w:t>
              </w:r>
            </w:p>
            <w:p w:rsidR="008515C2" w:rsidRDefault="008515C2" w:rsidP="008515C2">
              <w:pPr>
                <w:pStyle w:val="ListBullet"/>
                <w:numPr>
                  <w:ilvl w:val="0"/>
                  <w:numId w:val="31"/>
                </w:numPr>
              </w:pPr>
              <w:r>
                <w:t>Assists in carrying out preventive maintenance on cranes and associated wireline</w:t>
              </w:r>
            </w:p>
            <w:p w:rsidR="008515C2" w:rsidRDefault="008515C2" w:rsidP="008515C2">
              <w:pPr>
                <w:pStyle w:val="ListBullet"/>
                <w:numPr>
                  <w:ilvl w:val="0"/>
                  <w:numId w:val="31"/>
                </w:numPr>
              </w:pPr>
              <w:r>
                <w:t xml:space="preserve">Keep hand tools in good </w:t>
              </w:r>
              <w:r w:rsidR="00655946">
                <w:t>condition,</w:t>
              </w:r>
              <w:r>
                <w:t xml:space="preserve"> properly, maintains and stored when not in use. Keep lines, hoses, slings </w:t>
              </w:r>
              <w:r w:rsidR="00655946">
                <w:t>etc.</w:t>
              </w:r>
              <w:r>
                <w:t xml:space="preserve"> coiled and other materials properly stored.</w:t>
              </w:r>
            </w:p>
            <w:p w:rsidR="00212ADA" w:rsidRDefault="008515C2" w:rsidP="00251C3D">
              <w:pPr>
                <w:pStyle w:val="ListBullet"/>
                <w:numPr>
                  <w:ilvl w:val="0"/>
                  <w:numId w:val="31"/>
                </w:numPr>
              </w:pPr>
              <w:r>
                <w:t>Ensures proper slinging of load and appropriate slinging method for a particular type of load.</w:t>
              </w:r>
            </w:p>
            <w:p w:rsidR="008A52FC" w:rsidRPr="00D77289" w:rsidRDefault="00655946" w:rsidP="00D77289">
              <w:pPr>
                <w:pStyle w:val="ListBullet"/>
                <w:numPr>
                  <w:ilvl w:val="0"/>
                  <w:numId w:val="31"/>
                </w:numPr>
              </w:pPr>
              <w:r>
                <w:t>Ensures the right type of sling is used on load and inspect the sling to be used for defects before hooking up on load.</w:t>
              </w:r>
            </w:p>
          </w:sdtContent>
        </w:sdt>
      </w:sdtContent>
    </w:sdt>
    <w:p w:rsidR="008A282B" w:rsidRDefault="0043324E" w:rsidP="007C7D3A">
      <w:pPr>
        <w:pStyle w:val="SectionHeading"/>
        <w:spacing w:after="0"/>
      </w:pPr>
      <w:r>
        <w:t>Education</w:t>
      </w:r>
    </w:p>
    <w:sdt>
      <w:sdtPr>
        <w:rPr>
          <w:sz w:val="20"/>
        </w:rPr>
        <w:id w:val="-93781616"/>
        <w15:repeatingSection/>
      </w:sdtPr>
      <w:sdtEndPr/>
      <w:sdtContent>
        <w:sdt>
          <w:sdtPr>
            <w:rPr>
              <w:sz w:val="20"/>
            </w:rPr>
            <w:id w:val="301266699"/>
            <w:placeholder>
              <w:docPart w:val="6DC1EB96EEC74AA1A9D066B4495FBFF1"/>
            </w:placeholder>
            <w15:repeatingSectionItem/>
          </w:sdtPr>
          <w:sdtEndPr/>
          <w:sdtContent>
            <w:p w:rsidR="008A282B" w:rsidRPr="00FD3B12" w:rsidRDefault="00BE16CE" w:rsidP="007C7D3A">
              <w:pPr>
                <w:pStyle w:val="ResumeDate"/>
                <w:rPr>
                  <w:sz w:val="20"/>
                </w:rPr>
              </w:pPr>
              <w:r w:rsidRPr="00FD3B12">
                <w:rPr>
                  <w:sz w:val="20"/>
                </w:rPr>
                <w:t>March 2002-November 2007</w:t>
              </w:r>
            </w:p>
            <w:p w:rsidR="008A282B" w:rsidRPr="00FD3B12" w:rsidRDefault="00BE16CE" w:rsidP="007C7D3A">
              <w:pPr>
                <w:pStyle w:val="Subsection"/>
                <w:rPr>
                  <w:sz w:val="20"/>
                </w:rPr>
              </w:pPr>
              <w:r w:rsidRPr="00FD3B12">
                <w:rPr>
                  <w:sz w:val="20"/>
                </w:rPr>
                <w:t>Federal University of Technology, Minna, Niger State, Nigeria.</w:t>
              </w:r>
            </w:p>
            <w:p w:rsidR="008A282B" w:rsidRPr="001E306F" w:rsidRDefault="00BE16CE" w:rsidP="007C7D3A">
              <w:pPr>
                <w:pStyle w:val="Description"/>
                <w:rPr>
                  <w:b/>
                </w:rPr>
              </w:pPr>
              <w:r w:rsidRPr="001E306F">
                <w:rPr>
                  <w:b/>
                </w:rPr>
                <w:t>B.Eng. (Hons) Agricultural/Mechanical Engineering</w:t>
              </w:r>
              <w:r w:rsidR="001E306F">
                <w:rPr>
                  <w:b/>
                </w:rPr>
                <w:t>.</w:t>
              </w:r>
            </w:p>
            <w:p w:rsidR="008A282B" w:rsidRDefault="005A77AD" w:rsidP="007C7D3A">
              <w:pPr>
                <w:pStyle w:val="ListBullet"/>
                <w:numPr>
                  <w:ilvl w:val="0"/>
                  <w:numId w:val="0"/>
                </w:numPr>
                <w:spacing w:after="0"/>
              </w:pPr>
            </w:p>
          </w:sdtContent>
        </w:sdt>
        <w:sdt>
          <w:sdtPr>
            <w:rPr>
              <w:sz w:val="20"/>
            </w:rPr>
            <w:id w:val="-1626461533"/>
            <w:placeholder>
              <w:docPart w:val="40CE73BEB4724030B6372C9C1329E919"/>
            </w:placeholder>
            <w15:repeatingSectionItem/>
          </w:sdtPr>
          <w:sdtEndPr/>
          <w:sdtContent>
            <w:p w:rsidR="001E306F" w:rsidRPr="00FD3B12" w:rsidRDefault="001E306F" w:rsidP="007C7D3A">
              <w:pPr>
                <w:pStyle w:val="ResumeDate"/>
                <w:rPr>
                  <w:sz w:val="20"/>
                </w:rPr>
              </w:pPr>
              <w:r w:rsidRPr="00FD3B12">
                <w:rPr>
                  <w:sz w:val="20"/>
                </w:rPr>
                <w:t>June 2000-July 2001</w:t>
              </w:r>
            </w:p>
            <w:p w:rsidR="001E306F" w:rsidRPr="00FD3B12" w:rsidRDefault="001E306F" w:rsidP="007C7D3A">
              <w:pPr>
                <w:pStyle w:val="Subsection"/>
                <w:rPr>
                  <w:sz w:val="20"/>
                </w:rPr>
              </w:pPr>
              <w:r w:rsidRPr="00FD3B12">
                <w:rPr>
                  <w:sz w:val="20"/>
                </w:rPr>
                <w:t>Standard Associated Examination Board, Ilorin, Kwara State, Nigeria.</w:t>
              </w:r>
            </w:p>
            <w:p w:rsidR="001E306F" w:rsidRDefault="001E306F" w:rsidP="007C7D3A">
              <w:pPr>
                <w:pStyle w:val="Description"/>
              </w:pPr>
              <w:r w:rsidRPr="001E306F">
                <w:rPr>
                  <w:rFonts w:ascii="Times New Roman" w:eastAsia="Calibri" w:hAnsi="Times New Roman" w:cs="Times New Roman"/>
                  <w:b/>
                  <w:color w:val="000000"/>
                  <w:kern w:val="2"/>
                  <w:sz w:val="24"/>
                  <w:szCs w:val="24"/>
                  <w:lang w:eastAsia="ko-KR"/>
                </w:rPr>
                <w:t>International/Advance GCE A Level Certificate.</w:t>
              </w:r>
            </w:p>
            <w:p w:rsidR="001E306F" w:rsidRDefault="005A77AD" w:rsidP="007C7D3A">
              <w:pPr>
                <w:pStyle w:val="ListBullet"/>
                <w:numPr>
                  <w:ilvl w:val="0"/>
                  <w:numId w:val="0"/>
                </w:numPr>
                <w:spacing w:after="0"/>
                <w:ind w:left="216"/>
              </w:pPr>
            </w:p>
          </w:sdtContent>
        </w:sdt>
        <w:sdt>
          <w:sdtPr>
            <w:rPr>
              <w:sz w:val="20"/>
            </w:rPr>
            <w:id w:val="-1332298509"/>
            <w:placeholder>
              <w:docPart w:val="8584C1917DBE4ED3B156130C5439CEF3"/>
            </w:placeholder>
            <w15:repeatingSectionItem/>
          </w:sdtPr>
          <w:sdtEndPr/>
          <w:sdtContent>
            <w:p w:rsidR="001E306F" w:rsidRPr="00FD3B12" w:rsidRDefault="001E306F" w:rsidP="007C7D3A">
              <w:pPr>
                <w:pStyle w:val="ResumeDate"/>
                <w:rPr>
                  <w:sz w:val="20"/>
                </w:rPr>
              </w:pPr>
              <w:r w:rsidRPr="00FD3B12">
                <w:rPr>
                  <w:sz w:val="20"/>
                </w:rPr>
                <w:t>September 1992-December 1998</w:t>
              </w:r>
            </w:p>
            <w:p w:rsidR="001E306F" w:rsidRPr="00FD3B12" w:rsidRDefault="001E306F" w:rsidP="007C7D3A">
              <w:pPr>
                <w:pStyle w:val="Subsection"/>
                <w:rPr>
                  <w:sz w:val="20"/>
                </w:rPr>
              </w:pPr>
              <w:r w:rsidRPr="00FD3B12">
                <w:rPr>
                  <w:sz w:val="20"/>
                </w:rPr>
                <w:t>Ataoja High School, Osogbo, Osun State, Nigeria.</w:t>
              </w:r>
            </w:p>
            <w:p w:rsidR="001E306F" w:rsidRDefault="007C7D3A" w:rsidP="007C7D3A">
              <w:pPr>
                <w:pStyle w:val="Description"/>
              </w:pPr>
              <w:r w:rsidRPr="007C7D3A">
                <w:rPr>
                  <w:rFonts w:ascii="Times New Roman" w:eastAsia="Calibri" w:hAnsi="Times New Roman" w:cs="Times New Roman"/>
                  <w:b/>
                  <w:color w:val="000000"/>
                  <w:kern w:val="2"/>
                  <w:sz w:val="24"/>
                  <w:szCs w:val="24"/>
                  <w:lang w:eastAsia="ko-KR"/>
                </w:rPr>
                <w:t>West African Examination Council Certificate</w:t>
              </w:r>
              <w:r w:rsidR="001E306F" w:rsidRPr="001E306F">
                <w:rPr>
                  <w:rFonts w:ascii="Times New Roman" w:eastAsia="Calibri" w:hAnsi="Times New Roman" w:cs="Times New Roman"/>
                  <w:b/>
                  <w:color w:val="000000"/>
                  <w:kern w:val="2"/>
                  <w:sz w:val="24"/>
                  <w:szCs w:val="24"/>
                  <w:lang w:eastAsia="ko-KR"/>
                </w:rPr>
                <w:t>.</w:t>
              </w:r>
            </w:p>
            <w:p w:rsidR="001E306F" w:rsidRDefault="005A77AD" w:rsidP="007C7D3A">
              <w:pPr>
                <w:pStyle w:val="ListBullet"/>
                <w:numPr>
                  <w:ilvl w:val="0"/>
                  <w:numId w:val="0"/>
                </w:numPr>
                <w:spacing w:after="0"/>
                <w:ind w:left="216"/>
              </w:pPr>
            </w:p>
          </w:sdtContent>
        </w:sdt>
      </w:sdtContent>
    </w:sdt>
    <w:p w:rsidR="00720BBB" w:rsidRDefault="00720BBB" w:rsidP="00386EBB">
      <w:pPr>
        <w:pStyle w:val="SectionHeading"/>
      </w:pPr>
    </w:p>
    <w:p w:rsidR="00386EBB" w:rsidRPr="00386EBB" w:rsidRDefault="007C7D3A" w:rsidP="00386EBB">
      <w:pPr>
        <w:pStyle w:val="SectionHeading"/>
        <w:rPr>
          <w:caps w:val="0"/>
          <w:color w:val="000000" w:themeColor="text1"/>
          <w:sz w:val="20"/>
        </w:rPr>
      </w:pPr>
      <w:r>
        <w:t>trainning and certifications</w:t>
      </w:r>
    </w:p>
    <w:p w:rsidR="00206D74" w:rsidRPr="00FD3B12" w:rsidRDefault="007C7D3A" w:rsidP="00DE6D29">
      <w:pPr>
        <w:pStyle w:val="Subsection"/>
        <w:numPr>
          <w:ilvl w:val="0"/>
          <w:numId w:val="28"/>
        </w:numPr>
        <w:rPr>
          <w:b w:val="0"/>
          <w:sz w:val="20"/>
        </w:rPr>
      </w:pPr>
      <w:r w:rsidRPr="00FD3B12">
        <w:rPr>
          <w:b w:val="0"/>
          <w:sz w:val="20"/>
        </w:rPr>
        <w:t xml:space="preserve">Helicopter Survival  </w:t>
      </w:r>
    </w:p>
    <w:p w:rsidR="007C7D3A" w:rsidRPr="00FD3B12" w:rsidRDefault="00206D74" w:rsidP="003A24DB">
      <w:pPr>
        <w:pStyle w:val="Subsection"/>
        <w:rPr>
          <w:sz w:val="20"/>
        </w:rPr>
      </w:pPr>
      <w:r w:rsidRPr="00FD3B12">
        <w:rPr>
          <w:sz w:val="20"/>
        </w:rPr>
        <w:t xml:space="preserve"> </w:t>
      </w:r>
      <w:r w:rsidR="007C7D3A" w:rsidRPr="00FD3B12">
        <w:rPr>
          <w:sz w:val="20"/>
        </w:rPr>
        <w:t>(ADDAX</w:t>
      </w:r>
      <w:r w:rsidRPr="00FD3B12">
        <w:rPr>
          <w:sz w:val="20"/>
        </w:rPr>
        <w:t xml:space="preserve"> </w:t>
      </w:r>
      <w:r w:rsidR="00CC147E" w:rsidRPr="00FD3B12">
        <w:rPr>
          <w:sz w:val="20"/>
        </w:rPr>
        <w:t xml:space="preserve">Petroleum)  </w:t>
      </w:r>
      <w:r w:rsidR="007C7D3A" w:rsidRPr="00FD3B12">
        <w:rPr>
          <w:sz w:val="20"/>
        </w:rPr>
        <w:t xml:space="preserve">                                   </w:t>
      </w:r>
      <w:r w:rsidRPr="00FD3B12">
        <w:rPr>
          <w:sz w:val="20"/>
        </w:rPr>
        <w:t xml:space="preserve">                                            </w:t>
      </w:r>
      <w:r w:rsidR="007C7D3A" w:rsidRPr="00FD3B12">
        <w:rPr>
          <w:sz w:val="20"/>
        </w:rPr>
        <w:t xml:space="preserve"> [August  2006]</w:t>
      </w:r>
    </w:p>
    <w:p w:rsidR="007C7D3A" w:rsidRPr="00FD3B12" w:rsidRDefault="007C7D3A" w:rsidP="00DE6D29">
      <w:pPr>
        <w:pStyle w:val="Subsection"/>
        <w:numPr>
          <w:ilvl w:val="0"/>
          <w:numId w:val="28"/>
        </w:numPr>
        <w:rPr>
          <w:b w:val="0"/>
          <w:sz w:val="20"/>
        </w:rPr>
      </w:pPr>
      <w:r w:rsidRPr="00FD3B12">
        <w:rPr>
          <w:b w:val="0"/>
          <w:sz w:val="20"/>
        </w:rPr>
        <w:t xml:space="preserve">Roustabout and Rigger </w:t>
      </w:r>
      <w:r w:rsidR="00CC147E" w:rsidRPr="00FD3B12">
        <w:rPr>
          <w:b w:val="0"/>
          <w:sz w:val="20"/>
        </w:rPr>
        <w:t>Modular</w:t>
      </w:r>
      <w:r w:rsidRPr="00FD3B12">
        <w:rPr>
          <w:b w:val="0"/>
          <w:sz w:val="20"/>
        </w:rPr>
        <w:t xml:space="preserve"> Training and relevant Safety Training courses</w:t>
      </w:r>
    </w:p>
    <w:p w:rsidR="007C7D3A" w:rsidRPr="00FD3B12" w:rsidRDefault="007C7D3A" w:rsidP="00DE6D29">
      <w:pPr>
        <w:pStyle w:val="Subsection"/>
        <w:numPr>
          <w:ilvl w:val="0"/>
          <w:numId w:val="28"/>
        </w:numPr>
        <w:rPr>
          <w:b w:val="0"/>
          <w:sz w:val="20"/>
        </w:rPr>
      </w:pPr>
      <w:r w:rsidRPr="00FD3B12">
        <w:rPr>
          <w:b w:val="0"/>
          <w:sz w:val="20"/>
        </w:rPr>
        <w:t xml:space="preserve">Certificate in Basic First Aid and CPR Workshop Training. </w:t>
      </w:r>
    </w:p>
    <w:p w:rsidR="007C7D3A" w:rsidRPr="00FD3B12" w:rsidRDefault="007C7D3A" w:rsidP="003A24DB">
      <w:pPr>
        <w:pStyle w:val="Subsection"/>
        <w:rPr>
          <w:sz w:val="20"/>
        </w:rPr>
      </w:pPr>
      <w:r w:rsidRPr="00FD3B12">
        <w:rPr>
          <w:sz w:val="20"/>
        </w:rPr>
        <w:t>(St. Johns Ambulance Certified).                                                               [August 2008]</w:t>
      </w:r>
    </w:p>
    <w:p w:rsidR="007C7D3A" w:rsidRPr="00FD3B12" w:rsidRDefault="007C7D3A" w:rsidP="00DE6D29">
      <w:pPr>
        <w:pStyle w:val="Subsection"/>
        <w:numPr>
          <w:ilvl w:val="0"/>
          <w:numId w:val="29"/>
        </w:numPr>
        <w:rPr>
          <w:b w:val="0"/>
          <w:sz w:val="20"/>
        </w:rPr>
      </w:pPr>
      <w:r w:rsidRPr="00FD3B12">
        <w:rPr>
          <w:b w:val="0"/>
          <w:sz w:val="20"/>
        </w:rPr>
        <w:t>Certificate in Basic Fire Fighting and Emergency Response Workshop Training.</w:t>
      </w:r>
    </w:p>
    <w:p w:rsidR="007C7D3A" w:rsidRPr="00FD3B12" w:rsidRDefault="007C7D3A" w:rsidP="003A24DB">
      <w:pPr>
        <w:pStyle w:val="Subsection"/>
        <w:rPr>
          <w:sz w:val="20"/>
        </w:rPr>
      </w:pPr>
      <w:r w:rsidRPr="00FD3B12">
        <w:rPr>
          <w:sz w:val="20"/>
        </w:rPr>
        <w:t xml:space="preserve"> (Federal Fire Service Certified).                                                                [August 2008]</w:t>
      </w:r>
    </w:p>
    <w:p w:rsidR="007C7D3A" w:rsidRPr="00FD3B12" w:rsidRDefault="007C7D3A" w:rsidP="00DE6D29">
      <w:pPr>
        <w:pStyle w:val="Subsection"/>
        <w:numPr>
          <w:ilvl w:val="0"/>
          <w:numId w:val="29"/>
        </w:numPr>
        <w:rPr>
          <w:b w:val="0"/>
          <w:sz w:val="20"/>
        </w:rPr>
      </w:pPr>
      <w:r w:rsidRPr="00FD3B12">
        <w:rPr>
          <w:b w:val="0"/>
          <w:sz w:val="20"/>
        </w:rPr>
        <w:t>Complete Workshop Training on Basic HSE.</w:t>
      </w:r>
    </w:p>
    <w:p w:rsidR="007C7D3A" w:rsidRPr="00FD3B12" w:rsidRDefault="00206D74" w:rsidP="003A24DB">
      <w:pPr>
        <w:pStyle w:val="Subsection"/>
        <w:rPr>
          <w:sz w:val="20"/>
        </w:rPr>
      </w:pPr>
      <w:r w:rsidRPr="00FD3B12">
        <w:rPr>
          <w:sz w:val="20"/>
        </w:rPr>
        <w:t xml:space="preserve"> </w:t>
      </w:r>
      <w:r w:rsidR="007C7D3A" w:rsidRPr="00FD3B12">
        <w:rPr>
          <w:sz w:val="20"/>
        </w:rPr>
        <w:t>(Safeguard Resources and Technologies Limited Certified).</w:t>
      </w:r>
      <w:r w:rsidRPr="00FD3B12">
        <w:rPr>
          <w:sz w:val="20"/>
        </w:rPr>
        <w:t xml:space="preserve">             </w:t>
      </w:r>
      <w:r w:rsidR="007C7D3A" w:rsidRPr="00FD3B12">
        <w:rPr>
          <w:sz w:val="20"/>
        </w:rPr>
        <w:t xml:space="preserve"> [August 2008]</w:t>
      </w:r>
    </w:p>
    <w:p w:rsidR="007C7D3A" w:rsidRPr="00FD3B12" w:rsidRDefault="007C7D3A" w:rsidP="00DE6D29">
      <w:pPr>
        <w:pStyle w:val="Subsection"/>
        <w:numPr>
          <w:ilvl w:val="0"/>
          <w:numId w:val="29"/>
        </w:numPr>
        <w:rPr>
          <w:b w:val="0"/>
          <w:sz w:val="20"/>
        </w:rPr>
      </w:pPr>
      <w:r w:rsidRPr="00FD3B12">
        <w:rPr>
          <w:b w:val="0"/>
          <w:sz w:val="20"/>
        </w:rPr>
        <w:t>Complete Workshop Training on Crane, Slings and Rigging Safety.</w:t>
      </w:r>
    </w:p>
    <w:p w:rsidR="007C7D3A" w:rsidRPr="00FD3B12" w:rsidRDefault="00206D74" w:rsidP="003A24DB">
      <w:pPr>
        <w:pStyle w:val="Subsection"/>
        <w:rPr>
          <w:sz w:val="20"/>
        </w:rPr>
      </w:pPr>
      <w:r w:rsidRPr="00FD3B12">
        <w:rPr>
          <w:sz w:val="20"/>
        </w:rPr>
        <w:t xml:space="preserve"> </w:t>
      </w:r>
      <w:r w:rsidR="007C7D3A" w:rsidRPr="00FD3B12">
        <w:rPr>
          <w:sz w:val="20"/>
        </w:rPr>
        <w:t>(Safeguard Resources and Technologies Limited Certified).</w:t>
      </w:r>
      <w:r w:rsidRPr="00FD3B12">
        <w:rPr>
          <w:sz w:val="20"/>
        </w:rPr>
        <w:t xml:space="preserve">              [August</w:t>
      </w:r>
      <w:r w:rsidR="007C7D3A" w:rsidRPr="00FD3B12">
        <w:rPr>
          <w:sz w:val="20"/>
        </w:rPr>
        <w:t xml:space="preserve"> 2008]</w:t>
      </w:r>
    </w:p>
    <w:p w:rsidR="003A24DB" w:rsidRPr="00FD3B12" w:rsidRDefault="003A24DB" w:rsidP="00DE6D29">
      <w:pPr>
        <w:pStyle w:val="Subsection"/>
        <w:numPr>
          <w:ilvl w:val="0"/>
          <w:numId w:val="29"/>
        </w:numPr>
        <w:rPr>
          <w:b w:val="0"/>
          <w:sz w:val="20"/>
        </w:rPr>
      </w:pPr>
      <w:r w:rsidRPr="00FD3B12">
        <w:rPr>
          <w:b w:val="0"/>
          <w:sz w:val="20"/>
        </w:rPr>
        <w:t>LDS Career Development Workshop Training.</w:t>
      </w:r>
    </w:p>
    <w:p w:rsidR="003A24DB" w:rsidRPr="00FD3B12" w:rsidRDefault="003A24DB" w:rsidP="003A24DB">
      <w:pPr>
        <w:pStyle w:val="Subsection"/>
        <w:rPr>
          <w:sz w:val="20"/>
        </w:rPr>
      </w:pPr>
      <w:r w:rsidRPr="00FD3B12">
        <w:rPr>
          <w:sz w:val="20"/>
        </w:rPr>
        <w:t xml:space="preserve">(LDS Employment Resource Centre.)                                                  </w:t>
      </w:r>
      <w:r w:rsidR="00206D74" w:rsidRPr="00FD3B12">
        <w:rPr>
          <w:sz w:val="20"/>
        </w:rPr>
        <w:t xml:space="preserve">   </w:t>
      </w:r>
      <w:r w:rsidRPr="00FD3B12">
        <w:rPr>
          <w:sz w:val="20"/>
        </w:rPr>
        <w:t xml:space="preserve"> </w:t>
      </w:r>
      <w:r w:rsidR="00206D74" w:rsidRPr="00FD3B12">
        <w:rPr>
          <w:sz w:val="20"/>
        </w:rPr>
        <w:t xml:space="preserve"> </w:t>
      </w:r>
      <w:r w:rsidRPr="00FD3B12">
        <w:rPr>
          <w:sz w:val="20"/>
        </w:rPr>
        <w:t xml:space="preserve"> </w:t>
      </w:r>
      <w:r w:rsidR="00206D74" w:rsidRPr="00FD3B12">
        <w:rPr>
          <w:sz w:val="20"/>
        </w:rPr>
        <w:t>[May 2011]</w:t>
      </w:r>
    </w:p>
    <w:p w:rsidR="007C7D3A" w:rsidRPr="00FD3B12" w:rsidRDefault="007C7D3A" w:rsidP="00DE6D29">
      <w:pPr>
        <w:pStyle w:val="Subsection"/>
        <w:numPr>
          <w:ilvl w:val="0"/>
          <w:numId w:val="29"/>
        </w:numPr>
        <w:rPr>
          <w:b w:val="0"/>
          <w:sz w:val="20"/>
        </w:rPr>
      </w:pPr>
      <w:r w:rsidRPr="00FD3B12">
        <w:rPr>
          <w:b w:val="0"/>
          <w:sz w:val="20"/>
        </w:rPr>
        <w:t>International Certificat</w:t>
      </w:r>
      <w:bookmarkStart w:id="0" w:name="_GoBack"/>
      <w:bookmarkEnd w:id="0"/>
      <w:r w:rsidRPr="00FD3B12">
        <w:rPr>
          <w:b w:val="0"/>
          <w:sz w:val="20"/>
        </w:rPr>
        <w:t>e in Safety Supervision and Leadership</w:t>
      </w:r>
    </w:p>
    <w:p w:rsidR="007C7D3A" w:rsidRPr="00FD3B12" w:rsidRDefault="007C7D3A" w:rsidP="003A24DB">
      <w:pPr>
        <w:pStyle w:val="Subsection"/>
        <w:rPr>
          <w:sz w:val="20"/>
        </w:rPr>
      </w:pPr>
      <w:r w:rsidRPr="00FD3B12">
        <w:rPr>
          <w:sz w:val="20"/>
        </w:rPr>
        <w:t>[Occupational Safety and Health Admi</w:t>
      </w:r>
      <w:r w:rsidR="00FD3B12">
        <w:rPr>
          <w:sz w:val="20"/>
        </w:rPr>
        <w:t xml:space="preserve">nistration (OSHA) Certified].  </w:t>
      </w:r>
      <w:r w:rsidRPr="00FD3B12">
        <w:rPr>
          <w:sz w:val="20"/>
        </w:rPr>
        <w:t xml:space="preserve"> [March 2012]</w:t>
      </w:r>
    </w:p>
    <w:p w:rsidR="007C7D3A" w:rsidRPr="00FD3B12" w:rsidRDefault="007C7D3A" w:rsidP="00DE6D29">
      <w:pPr>
        <w:pStyle w:val="Subsection"/>
        <w:numPr>
          <w:ilvl w:val="0"/>
          <w:numId w:val="29"/>
        </w:numPr>
        <w:rPr>
          <w:b w:val="0"/>
          <w:sz w:val="20"/>
        </w:rPr>
      </w:pPr>
      <w:r w:rsidRPr="00FD3B12">
        <w:rPr>
          <w:b w:val="0"/>
          <w:sz w:val="20"/>
        </w:rPr>
        <w:t xml:space="preserve">Certificate in Drilling Technology. </w:t>
      </w:r>
    </w:p>
    <w:p w:rsidR="007C7D3A" w:rsidRPr="00FD3B12" w:rsidRDefault="007C7D3A" w:rsidP="003A24DB">
      <w:pPr>
        <w:pStyle w:val="Subsection"/>
        <w:rPr>
          <w:sz w:val="20"/>
        </w:rPr>
      </w:pPr>
      <w:r w:rsidRPr="00FD3B12">
        <w:rPr>
          <w:sz w:val="20"/>
        </w:rPr>
        <w:t>(TORDCO / IADC Certified).</w:t>
      </w:r>
      <w:r w:rsidRPr="00FD3B12">
        <w:rPr>
          <w:sz w:val="20"/>
        </w:rPr>
        <w:tab/>
      </w:r>
      <w:r w:rsidR="00FD3B12">
        <w:rPr>
          <w:sz w:val="20"/>
        </w:rPr>
        <w:tab/>
      </w:r>
      <w:r w:rsidR="00FD3B12">
        <w:rPr>
          <w:sz w:val="20"/>
        </w:rPr>
        <w:tab/>
        <w:t xml:space="preserve">  </w:t>
      </w:r>
      <w:r w:rsidR="00206D74" w:rsidRPr="00FD3B12">
        <w:rPr>
          <w:sz w:val="20"/>
        </w:rPr>
        <w:tab/>
      </w:r>
      <w:r w:rsidR="00FD3B12">
        <w:rPr>
          <w:sz w:val="20"/>
        </w:rPr>
        <w:t xml:space="preserve">   </w:t>
      </w:r>
      <w:r w:rsidR="00206D74" w:rsidRPr="00FD3B12">
        <w:rPr>
          <w:sz w:val="20"/>
        </w:rPr>
        <w:t xml:space="preserve"> </w:t>
      </w:r>
      <w:r w:rsidRPr="00FD3B12">
        <w:rPr>
          <w:sz w:val="20"/>
        </w:rPr>
        <w:t xml:space="preserve"> [November 2012]</w:t>
      </w:r>
    </w:p>
    <w:p w:rsidR="007C7D3A" w:rsidRPr="00FD3B12" w:rsidRDefault="007C7D3A" w:rsidP="00DE6D29">
      <w:pPr>
        <w:pStyle w:val="Subsection"/>
        <w:numPr>
          <w:ilvl w:val="0"/>
          <w:numId w:val="29"/>
        </w:numPr>
        <w:rPr>
          <w:b w:val="0"/>
          <w:sz w:val="20"/>
        </w:rPr>
      </w:pPr>
      <w:r w:rsidRPr="00FD3B12">
        <w:rPr>
          <w:b w:val="0"/>
          <w:sz w:val="20"/>
        </w:rPr>
        <w:t>Pacific General Rig Safety Certificate</w:t>
      </w:r>
    </w:p>
    <w:p w:rsidR="007C7D3A" w:rsidRPr="00FD3B12" w:rsidRDefault="007C7D3A" w:rsidP="003A24DB">
      <w:pPr>
        <w:pStyle w:val="Subsection"/>
        <w:rPr>
          <w:sz w:val="20"/>
        </w:rPr>
      </w:pPr>
      <w:r w:rsidRPr="00FD3B12">
        <w:rPr>
          <w:sz w:val="20"/>
        </w:rPr>
        <w:t>(Pacific Internationa</w:t>
      </w:r>
      <w:r w:rsidR="00206D74" w:rsidRPr="00FD3B12">
        <w:rPr>
          <w:sz w:val="20"/>
        </w:rPr>
        <w:t xml:space="preserve">l Drilling Certified) </w:t>
      </w:r>
      <w:r w:rsidR="00206D74" w:rsidRPr="00FD3B12">
        <w:rPr>
          <w:sz w:val="20"/>
        </w:rPr>
        <w:tab/>
      </w:r>
      <w:r w:rsidR="00206D74" w:rsidRPr="00FD3B12">
        <w:rPr>
          <w:sz w:val="20"/>
        </w:rPr>
        <w:tab/>
      </w:r>
      <w:r w:rsidR="00206D74" w:rsidRPr="00FD3B12">
        <w:rPr>
          <w:sz w:val="20"/>
        </w:rPr>
        <w:tab/>
        <w:t xml:space="preserve"> </w:t>
      </w:r>
      <w:r w:rsidR="00FD3B12">
        <w:rPr>
          <w:sz w:val="20"/>
        </w:rPr>
        <w:t xml:space="preserve">   </w:t>
      </w:r>
      <w:r w:rsidRPr="00FD3B12">
        <w:rPr>
          <w:sz w:val="20"/>
        </w:rPr>
        <w:t xml:space="preserve"> [June 2013]</w:t>
      </w:r>
    </w:p>
    <w:p w:rsidR="007C7D3A" w:rsidRPr="00FD3B12" w:rsidRDefault="007C7D3A" w:rsidP="00DE6D29">
      <w:pPr>
        <w:pStyle w:val="Subsection"/>
        <w:numPr>
          <w:ilvl w:val="0"/>
          <w:numId w:val="29"/>
        </w:numPr>
        <w:rPr>
          <w:b w:val="0"/>
          <w:sz w:val="20"/>
        </w:rPr>
      </w:pPr>
      <w:r w:rsidRPr="00FD3B12">
        <w:rPr>
          <w:b w:val="0"/>
          <w:sz w:val="20"/>
        </w:rPr>
        <w:t>On Job Training and Rig Pass Certificates</w:t>
      </w:r>
    </w:p>
    <w:p w:rsidR="007C7D3A" w:rsidRPr="00FD3B12" w:rsidRDefault="007C7D3A" w:rsidP="003A24DB">
      <w:pPr>
        <w:pStyle w:val="Subsection"/>
        <w:rPr>
          <w:sz w:val="20"/>
        </w:rPr>
      </w:pPr>
      <w:r w:rsidRPr="00FD3B12">
        <w:rPr>
          <w:sz w:val="20"/>
        </w:rPr>
        <w:t xml:space="preserve">(Pacific International Drilling Certified)                                                </w:t>
      </w:r>
      <w:r w:rsidR="00206D74" w:rsidRPr="00FD3B12">
        <w:rPr>
          <w:sz w:val="20"/>
        </w:rPr>
        <w:t xml:space="preserve">     </w:t>
      </w:r>
      <w:r w:rsidRPr="00FD3B12">
        <w:rPr>
          <w:sz w:val="20"/>
        </w:rPr>
        <w:t xml:space="preserve">  [June 2013]</w:t>
      </w:r>
    </w:p>
    <w:p w:rsidR="003A24DB" w:rsidRPr="00FD3B12" w:rsidRDefault="003A24DB" w:rsidP="00DE6D29">
      <w:pPr>
        <w:pStyle w:val="Subsection"/>
        <w:numPr>
          <w:ilvl w:val="0"/>
          <w:numId w:val="29"/>
        </w:numPr>
        <w:rPr>
          <w:sz w:val="20"/>
        </w:rPr>
      </w:pPr>
      <w:r w:rsidRPr="00FD3B12">
        <w:rPr>
          <w:b w:val="0"/>
          <w:sz w:val="20"/>
        </w:rPr>
        <w:t xml:space="preserve">Basic Offshore Survival Induction and Environmental Training (OPITO BOSIET) </w:t>
      </w:r>
    </w:p>
    <w:p w:rsidR="003A24DB" w:rsidRPr="00FD3B12" w:rsidRDefault="00206D74" w:rsidP="003A24DB">
      <w:pPr>
        <w:pStyle w:val="Subsection"/>
        <w:rPr>
          <w:sz w:val="20"/>
        </w:rPr>
      </w:pPr>
      <w:r w:rsidRPr="00FD3B12">
        <w:rPr>
          <w:sz w:val="20"/>
        </w:rPr>
        <w:t xml:space="preserve">(Charkins Maritime and Offshore Safety Centre)      </w:t>
      </w:r>
      <w:r w:rsidR="00FD3B12">
        <w:rPr>
          <w:sz w:val="20"/>
        </w:rPr>
        <w:t xml:space="preserve">                           </w:t>
      </w:r>
      <w:r w:rsidRPr="00FD3B12">
        <w:rPr>
          <w:sz w:val="20"/>
        </w:rPr>
        <w:t xml:space="preserve">  [August 2013]</w:t>
      </w:r>
    </w:p>
    <w:p w:rsidR="007C7D3A" w:rsidRPr="00FD3B12" w:rsidRDefault="007C7D3A" w:rsidP="00DE6D29">
      <w:pPr>
        <w:pStyle w:val="Subsection"/>
        <w:numPr>
          <w:ilvl w:val="0"/>
          <w:numId w:val="29"/>
        </w:numPr>
        <w:rPr>
          <w:b w:val="0"/>
          <w:sz w:val="20"/>
        </w:rPr>
      </w:pPr>
      <w:r w:rsidRPr="00FD3B12">
        <w:rPr>
          <w:b w:val="0"/>
          <w:sz w:val="20"/>
        </w:rPr>
        <w:t>Advance Safety Supervision and Leadership</w:t>
      </w:r>
    </w:p>
    <w:p w:rsidR="007C7D3A" w:rsidRPr="00FD3B12" w:rsidRDefault="00206D74" w:rsidP="003A24DB">
      <w:pPr>
        <w:pStyle w:val="Subsection"/>
        <w:rPr>
          <w:sz w:val="20"/>
        </w:rPr>
      </w:pPr>
      <w:r w:rsidRPr="00FD3B12">
        <w:rPr>
          <w:sz w:val="20"/>
        </w:rPr>
        <w:t>(Falck Safety International)</w:t>
      </w:r>
      <w:r w:rsidR="007C7D3A" w:rsidRPr="00FD3B12">
        <w:rPr>
          <w:sz w:val="20"/>
        </w:rPr>
        <w:t>.                                                                  [November 2013]</w:t>
      </w:r>
    </w:p>
    <w:p w:rsidR="00206D74" w:rsidRPr="00FD3B12" w:rsidRDefault="00206D74" w:rsidP="00DE6D29">
      <w:pPr>
        <w:pStyle w:val="Subsection"/>
        <w:numPr>
          <w:ilvl w:val="0"/>
          <w:numId w:val="29"/>
        </w:numPr>
        <w:rPr>
          <w:b w:val="0"/>
          <w:sz w:val="20"/>
        </w:rPr>
      </w:pPr>
      <w:r w:rsidRPr="00FD3B12">
        <w:rPr>
          <w:b w:val="0"/>
          <w:sz w:val="20"/>
        </w:rPr>
        <w:t>Introductory to Well Control</w:t>
      </w:r>
    </w:p>
    <w:p w:rsidR="007C7D3A" w:rsidRPr="00FD3B12" w:rsidRDefault="00206D74" w:rsidP="003A24DB">
      <w:pPr>
        <w:pStyle w:val="Subsection"/>
        <w:rPr>
          <w:sz w:val="20"/>
        </w:rPr>
      </w:pPr>
      <w:r w:rsidRPr="00FD3B12">
        <w:rPr>
          <w:sz w:val="20"/>
        </w:rPr>
        <w:t xml:space="preserve">(JCI </w:t>
      </w:r>
      <w:r w:rsidR="00B61F3E" w:rsidRPr="00FD3B12">
        <w:rPr>
          <w:sz w:val="20"/>
        </w:rPr>
        <w:t xml:space="preserve">International)  </w:t>
      </w:r>
      <w:r w:rsidR="007C7D3A" w:rsidRPr="00FD3B12">
        <w:rPr>
          <w:sz w:val="20"/>
        </w:rPr>
        <w:t xml:space="preserve">                                                                           </w:t>
      </w:r>
      <w:r w:rsidR="00FD3B12">
        <w:rPr>
          <w:sz w:val="20"/>
        </w:rPr>
        <w:t xml:space="preserve">      </w:t>
      </w:r>
      <w:r w:rsidR="007C7D3A" w:rsidRPr="00FD3B12">
        <w:rPr>
          <w:sz w:val="20"/>
        </w:rPr>
        <w:t xml:space="preserve"> [November 2014]</w:t>
      </w:r>
    </w:p>
    <w:p w:rsidR="007C7D3A" w:rsidRPr="00FD3B12" w:rsidRDefault="007C7D3A">
      <w:pPr>
        <w:pStyle w:val="SectionHeading"/>
        <w:rPr>
          <w:sz w:val="20"/>
        </w:rPr>
      </w:pPr>
    </w:p>
    <w:p w:rsidR="00D77BEC" w:rsidRDefault="00D77BEC" w:rsidP="00720BBB">
      <w:pPr>
        <w:pStyle w:val="SectionHeading"/>
      </w:pPr>
    </w:p>
    <w:p w:rsidR="00D77BEC" w:rsidRDefault="00D77BEC" w:rsidP="00720BBB">
      <w:pPr>
        <w:pStyle w:val="SectionHeading"/>
      </w:pPr>
    </w:p>
    <w:p w:rsidR="00720BBB" w:rsidRDefault="00720BBB" w:rsidP="00720BBB">
      <w:pPr>
        <w:pStyle w:val="SectionHeading"/>
      </w:pPr>
      <w:r>
        <w:t>SKILLS</w:t>
      </w:r>
    </w:p>
    <w:p w:rsidR="00720BBB" w:rsidRDefault="00720BBB" w:rsidP="00720BBB">
      <w:pPr>
        <w:pStyle w:val="ListBullet"/>
        <w:numPr>
          <w:ilvl w:val="0"/>
          <w:numId w:val="0"/>
        </w:numPr>
      </w:pPr>
      <w:r>
        <w:t>Microsoft Office Suite</w:t>
      </w:r>
      <w:r w:rsidRPr="00386EBB">
        <w:t xml:space="preserve"> </w:t>
      </w:r>
    </w:p>
    <w:p w:rsidR="00720BBB" w:rsidRDefault="00720BBB" w:rsidP="00720BBB">
      <w:pPr>
        <w:pStyle w:val="ListBullet"/>
        <w:numPr>
          <w:ilvl w:val="0"/>
          <w:numId w:val="0"/>
        </w:numPr>
        <w:ind w:left="216" w:hanging="216"/>
      </w:pPr>
      <w:r w:rsidRPr="00386EBB">
        <w:t xml:space="preserve">2D AUTOCAD </w:t>
      </w:r>
    </w:p>
    <w:p w:rsidR="00D77BEC" w:rsidRDefault="00D77BEC">
      <w:pPr>
        <w:pStyle w:val="SectionHeading"/>
        <w:rPr>
          <w:szCs w:val="22"/>
        </w:rPr>
      </w:pPr>
    </w:p>
    <w:p w:rsidR="00D77BEC" w:rsidRDefault="00D77BEC">
      <w:pPr>
        <w:pStyle w:val="SectionHeading"/>
        <w:rPr>
          <w:szCs w:val="22"/>
        </w:rPr>
      </w:pPr>
    </w:p>
    <w:p w:rsidR="00D77BEC" w:rsidRDefault="00D77BEC">
      <w:pPr>
        <w:pStyle w:val="SectionHeading"/>
        <w:rPr>
          <w:szCs w:val="22"/>
        </w:rPr>
      </w:pPr>
    </w:p>
    <w:p w:rsidR="00D77BEC" w:rsidRDefault="00D77BEC">
      <w:pPr>
        <w:pStyle w:val="SectionHeading"/>
        <w:rPr>
          <w:szCs w:val="22"/>
        </w:rPr>
      </w:pPr>
    </w:p>
    <w:p w:rsidR="00D77BEC" w:rsidRDefault="00D77BEC">
      <w:pPr>
        <w:pStyle w:val="SectionHeading"/>
        <w:rPr>
          <w:szCs w:val="22"/>
        </w:rPr>
      </w:pPr>
    </w:p>
    <w:p w:rsidR="00D77BEC" w:rsidRDefault="00D77BEC">
      <w:pPr>
        <w:pStyle w:val="SectionHeading"/>
        <w:rPr>
          <w:szCs w:val="22"/>
        </w:rPr>
      </w:pPr>
    </w:p>
    <w:p w:rsidR="008A282B" w:rsidRPr="00FD3B12" w:rsidRDefault="0043324E">
      <w:pPr>
        <w:pStyle w:val="SectionHeading"/>
        <w:rPr>
          <w:szCs w:val="22"/>
        </w:rPr>
      </w:pPr>
      <w:r w:rsidRPr="00FD3B12">
        <w:rPr>
          <w:szCs w:val="22"/>
        </w:rPr>
        <w:t>References</w:t>
      </w:r>
    </w:p>
    <w:p w:rsidR="00BE16CE" w:rsidRPr="00FD3B12" w:rsidRDefault="00BE16CE" w:rsidP="00206D74">
      <w:pPr>
        <w:numPr>
          <w:ilvl w:val="0"/>
          <w:numId w:val="20"/>
        </w:numPr>
        <w:tabs>
          <w:tab w:val="left" w:pos="360"/>
        </w:tabs>
        <w:spacing w:after="0"/>
        <w:rPr>
          <w:b/>
        </w:rPr>
      </w:pPr>
      <w:r w:rsidRPr="00FD3B12">
        <w:t>Shaun Vickers</w:t>
      </w:r>
      <w:r w:rsidRPr="00FD3B12">
        <w:br/>
        <w:t>Pacific International Drilling West African Limited</w:t>
      </w:r>
      <w:r w:rsidRPr="00FD3B12">
        <w:br/>
        <w:t>Position: Tool pusher</w:t>
      </w:r>
      <w:r w:rsidRPr="00FD3B12">
        <w:br/>
      </w:r>
      <w:r w:rsidR="001E306F" w:rsidRPr="00FD3B12">
        <w:t>Email:</w:t>
      </w:r>
      <w:r w:rsidRPr="00FD3B12">
        <w:t xml:space="preserve">       Shaun.Vickers@hotmail.co.uk</w:t>
      </w:r>
    </w:p>
    <w:p w:rsidR="00BE16CE" w:rsidRPr="00FD3B12" w:rsidRDefault="00BE16CE" w:rsidP="00206D74">
      <w:pPr>
        <w:numPr>
          <w:ilvl w:val="0"/>
          <w:numId w:val="20"/>
        </w:numPr>
        <w:tabs>
          <w:tab w:val="left" w:pos="360"/>
        </w:tabs>
        <w:spacing w:after="0"/>
        <w:rPr>
          <w:b/>
        </w:rPr>
      </w:pPr>
      <w:r w:rsidRPr="00FD3B12">
        <w:t>Cole Nichols</w:t>
      </w:r>
      <w:r w:rsidRPr="00FD3B12">
        <w:br/>
        <w:t>Pacific International Drilling West African Limited</w:t>
      </w:r>
      <w:r w:rsidRPr="00FD3B12">
        <w:br/>
        <w:t>Position: Senior Subsea Supervisor</w:t>
      </w:r>
      <w:r w:rsidRPr="00FD3B12">
        <w:br/>
      </w:r>
      <w:r w:rsidR="001E306F" w:rsidRPr="00FD3B12">
        <w:t>Email:</w:t>
      </w:r>
      <w:r w:rsidRPr="00FD3B12">
        <w:t xml:space="preserve">      c.nichols@udw_driller.com</w:t>
      </w:r>
    </w:p>
    <w:p w:rsidR="00BE16CE" w:rsidRPr="00FD3B12" w:rsidRDefault="00BE16CE" w:rsidP="00206D74">
      <w:pPr>
        <w:numPr>
          <w:ilvl w:val="0"/>
          <w:numId w:val="21"/>
        </w:numPr>
        <w:tabs>
          <w:tab w:val="left" w:pos="360"/>
        </w:tabs>
        <w:spacing w:after="0"/>
      </w:pPr>
      <w:r w:rsidRPr="00FD3B12">
        <w:t>Jerry L. Springger</w:t>
      </w:r>
      <w:r w:rsidRPr="00FD3B12">
        <w:br/>
        <w:t>Pacific international Drilling West African Limited</w:t>
      </w:r>
      <w:r w:rsidRPr="00FD3B12">
        <w:br/>
        <w:t>Position: Assistant Driller</w:t>
      </w:r>
      <w:r w:rsidRPr="00FD3B12">
        <w:br/>
        <w:t xml:space="preserve">Phone </w:t>
      </w:r>
      <w:r w:rsidR="001E306F" w:rsidRPr="00FD3B12">
        <w:t>No.:</w:t>
      </w:r>
      <w:r w:rsidRPr="00FD3B12">
        <w:t xml:space="preserve"> +2348173167436</w:t>
      </w:r>
      <w:r w:rsidRPr="00FD3B12">
        <w:br/>
      </w:r>
      <w:r w:rsidR="001E306F" w:rsidRPr="00FD3B12">
        <w:t>Email:</w:t>
      </w:r>
      <w:r w:rsidRPr="00FD3B12">
        <w:t xml:space="preserve">    jerrylinksbeautycars@yahoo.com</w:t>
      </w:r>
    </w:p>
    <w:p w:rsidR="008A282B" w:rsidRDefault="008A282B"/>
    <w:sectPr w:rsidR="008A282B">
      <w:headerReference w:type="default" r:id="rId10"/>
      <w:footerReference w:type="default" r:id="rId11"/>
      <w:headerReference w:type="first" r:id="rId12"/>
      <w:pgSz w:w="12240" w:h="15840"/>
      <w:pgMar w:top="1080" w:right="720" w:bottom="1080" w:left="475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E8" w:rsidRDefault="008171E8">
      <w:pPr>
        <w:spacing w:after="0" w:line="240" w:lineRule="auto"/>
      </w:pPr>
      <w:r>
        <w:separator/>
      </w:r>
    </w:p>
  </w:endnote>
  <w:endnote w:type="continuationSeparator" w:id="0">
    <w:p w:rsidR="008171E8" w:rsidRDefault="00817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2B" w:rsidRDefault="0043324E">
    <w:pPr>
      <w:pStyle w:val="Footer"/>
    </w:pPr>
    <w:r>
      <w:rPr>
        <w:noProof/>
        <w:lang w:eastAsia="en-US"/>
      </w:rPr>
      <mc:AlternateContent>
        <mc:Choice Requires="wps">
          <w:drawing>
            <wp:anchor distT="0" distB="0" distL="114300" distR="365760" simplePos="0" relativeHeight="251659264" behindDoc="0" locked="0" layoutInCell="1" allowOverlap="0">
              <wp:simplePos x="0" y="0"/>
              <mc:AlternateContent>
                <mc:Choice Requires="wp14">
                  <wp:positionH relativeFrom="page">
                    <wp14:pctPosHOffset>5900</wp14:pctPosHOffset>
                  </wp:positionH>
                </mc:Choice>
                <mc:Fallback>
                  <wp:positionH relativeFrom="page">
                    <wp:posOffset>458470</wp:posOffset>
                  </wp:positionH>
                </mc:Fallback>
              </mc:AlternateContent>
              <wp:positionV relativeFrom="margin">
                <wp:align>bottom</wp:align>
              </wp:positionV>
              <wp:extent cx="1905000" cy="8667750"/>
              <wp:effectExtent l="0" t="0" r="12065" b="9525"/>
              <wp:wrapSquare wrapText="right"/>
              <wp:docPr id="7" name="Text Box 7"/>
              <wp:cNvGraphicFramePr/>
              <a:graphic xmlns:a="http://schemas.openxmlformats.org/drawingml/2006/main">
                <a:graphicData uri="http://schemas.microsoft.com/office/word/2010/wordprocessingShape">
                  <wps:wsp>
                    <wps:cNvSpPr txBox="1"/>
                    <wps:spPr>
                      <a:xfrm>
                        <a:off x="0" y="0"/>
                        <a:ext cx="1905000" cy="8667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282B" w:rsidRDefault="0043324E">
                          <w:pPr>
                            <w:pStyle w:val="ContactInfo"/>
                          </w:pPr>
                          <w:r>
                            <w:t xml:space="preserve">Page </w:t>
                          </w:r>
                          <w:r>
                            <w:fldChar w:fldCharType="begin"/>
                          </w:r>
                          <w:r>
                            <w:instrText xml:space="preserve"> PAGE </w:instrText>
                          </w:r>
                          <w:r>
                            <w:fldChar w:fldCharType="separate"/>
                          </w:r>
                          <w:r w:rsidR="005A77AD">
                            <w:rPr>
                              <w:noProof/>
                            </w:rPr>
                            <w:t>4</w:t>
                          </w:r>
                          <w: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24600</wp14:pctWidth>
              </wp14:sizeRelH>
              <wp14:sizeRelV relativeFrom="page">
                <wp14:pctHeight>40000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0;margin-top:0;width:150pt;height:682.5pt;z-index:251659264;visibility:visible;mso-wrap-style:square;mso-width-percent:246;mso-height-percent:400;mso-left-percent:59;mso-wrap-distance-left:9pt;mso-wrap-distance-top:0;mso-wrap-distance-right:28.8pt;mso-wrap-distance-bottom:0;mso-position-horizontal-relative:page;mso-position-vertical:bottom;mso-position-vertical-relative:margin;mso-width-percent:246;mso-height-percent:400;mso-left-percent:59;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" o:allowoverlap="f" filled="f" stroked="f" strokeweight=".5pt">
              <v:textbox style="mso-fit-shape-to-text:t" inset="0,0,0,0">
                <w:txbxContent>
                  <w:p w:rsidR="008A282B" w:rsidRDefault="0043324E">
                    <w:pPr>
                      <w:pStyle w:val="ContactInfo"/>
                    </w:pPr>
                    <w:r>
                      <w:t xml:space="preserve">Page </w:t>
                    </w:r>
                    <w:r>
                      <w:fldChar w:fldCharType="begin"/>
                    </w:r>
                    <w:r>
                      <w:instrText xml:space="preserve"> PAGE </w:instrText>
                    </w:r>
                    <w:r>
                      <w:fldChar w:fldCharType="separate"/>
                    </w:r>
                    <w:r w:rsidR="005A77AD">
                      <w:rPr>
                        <w:noProof/>
                      </w:rPr>
                      <w:t>4</w:t>
                    </w:r>
                    <w:r>
                      <w:fldChar w:fldCharType="end"/>
                    </w:r>
                  </w:p>
                </w:txbxContent>
              </v:textbox>
              <w10:wrap type="square" side="right"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E8" w:rsidRDefault="008171E8">
      <w:pPr>
        <w:spacing w:after="0" w:line="240" w:lineRule="auto"/>
      </w:pPr>
      <w:r>
        <w:separator/>
      </w:r>
    </w:p>
  </w:footnote>
  <w:footnote w:type="continuationSeparator" w:id="0">
    <w:p w:rsidR="008171E8" w:rsidRDefault="00817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2B" w:rsidRDefault="0043324E">
    <w:pPr>
      <w:pStyle w:val="Header"/>
    </w:pPr>
    <w:r>
      <w:rPr>
        <w:noProof/>
        <w:lang w:eastAsia="en-US"/>
      </w:rPr>
      <mc:AlternateContent>
        <mc:Choice Requires="wps">
          <w:drawing>
            <wp:anchor distT="0" distB="0" distL="365760" distR="365760" simplePos="0" relativeHeight="251672576"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2" name="Straight Connector 2"/>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5CA4EDA0" id="Straight Connector 2" o:spid="_x0000_s1026" style="position:absolute;z-index:-251643904;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" strokecolor="#b2b2b2 [3205]"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2B" w:rsidRDefault="0043324E">
    <w:pPr>
      <w:pStyle w:val="Header"/>
    </w:pPr>
    <w:r>
      <w:rPr>
        <w:noProof/>
        <w:lang w:eastAsia="en-US"/>
      </w:rPr>
      <mc:AlternateContent>
        <mc:Choice Requires="wps">
          <w:drawing>
            <wp:anchor distT="0" distB="0" distL="365760" distR="365760" simplePos="0" relativeHeight="251670528" behindDoc="1" locked="0" layoutInCell="1" allowOverlap="1">
              <wp:simplePos x="0" y="0"/>
              <mc:AlternateContent>
                <mc:Choice Requires="wp14">
                  <wp:positionH relativeFrom="page">
                    <wp14:pctPosHOffset>34000</wp14:pctPosHOffset>
                  </wp:positionH>
                </mc:Choice>
                <mc:Fallback>
                  <wp:positionH relativeFrom="page">
                    <wp:posOffset>2642235</wp:posOffset>
                  </wp:positionH>
                </mc:Fallback>
              </mc:AlternateContent>
              <wp:positionV relativeFrom="page">
                <wp:align>center</wp:align>
              </wp:positionV>
              <wp:extent cx="27432" cy="1257300"/>
              <wp:effectExtent l="0" t="0" r="29845" b="22860"/>
              <wp:wrapNone/>
              <wp:docPr id="9" name="Straight Connector 9"/>
              <wp:cNvGraphicFramePr/>
              <a:graphic xmlns:a="http://schemas.openxmlformats.org/drawingml/2006/main">
                <a:graphicData uri="http://schemas.microsoft.com/office/word/2010/wordprocessingShape">
                  <wps:wsp>
                    <wps:cNvCnPr/>
                    <wps:spPr>
                      <a:xfrm>
                        <a:off x="0" y="0"/>
                        <a:ext cx="27432" cy="1257300"/>
                      </a:xfrm>
                      <a:prstGeom prst="line">
                        <a:avLst/>
                      </a:prstGeom>
                      <a:ln w="635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105000</wp14:pctHeight>
              </wp14:sizeRelV>
            </wp:anchor>
          </w:drawing>
        </mc:Choice>
        <mc:Fallback>
          <w:pict>
            <v:line w14:anchorId="2941C131" id="Straight Connector 9" o:spid="_x0000_s1026" style="position:absolute;z-index:-251645952;visibility:visible;mso-wrap-style:square;mso-width-percent:0;mso-height-percent:1050;mso-left-percent:340;mso-wrap-distance-left:28.8pt;mso-wrap-distance-top:0;mso-wrap-distance-right:28.8pt;mso-wrap-distance-bottom:0;mso-position-horizontal-relative:page;mso-position-vertical:center;mso-position-vertical-relative:page;mso-width-percent:0;mso-height-percent:1050;mso-left-percent:340;mso-width-relative:margin;mso-height-relative:margin" from="0,0" to="2.1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" strokecolor="#b2b2b2 [3205]" strokeweight=".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BB0DF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85110E3"/>
    <w:multiLevelType w:val="hybridMultilevel"/>
    <w:tmpl w:val="3DAE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47AB0"/>
    <w:multiLevelType w:val="hybridMultilevel"/>
    <w:tmpl w:val="F01A9C8C"/>
    <w:lvl w:ilvl="0" w:tplc="57D29E20">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87A97"/>
    <w:multiLevelType w:val="hybridMultilevel"/>
    <w:tmpl w:val="7E58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E1970"/>
    <w:multiLevelType w:val="hybridMultilevel"/>
    <w:tmpl w:val="6BBC769A"/>
    <w:lvl w:ilvl="0" w:tplc="02FA8890">
      <w:start w:val="1"/>
      <w:numFmt w:val="bullet"/>
      <w:lvlText w:val="&gt;"/>
      <w:lvlJc w:val="left"/>
      <w:pPr>
        <w:tabs>
          <w:tab w:val="num" w:pos="360"/>
        </w:tabs>
        <w:ind w:left="360" w:hanging="360"/>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9932DE"/>
    <w:multiLevelType w:val="hybridMultilevel"/>
    <w:tmpl w:val="F13E5D7C"/>
    <w:lvl w:ilvl="0" w:tplc="7E5C3762">
      <w:start w:val="1"/>
      <w:numFmt w:val="bullet"/>
      <w:lvlText w:val="&gt;"/>
      <w:lvlJc w:val="left"/>
      <w:pPr>
        <w:tabs>
          <w:tab w:val="num" w:pos="288"/>
        </w:tabs>
        <w:ind w:left="288" w:hanging="288"/>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E56CE"/>
    <w:multiLevelType w:val="hybridMultilevel"/>
    <w:tmpl w:val="A28A2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E2985"/>
    <w:multiLevelType w:val="hybridMultilevel"/>
    <w:tmpl w:val="15EA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85631"/>
    <w:multiLevelType w:val="hybridMultilevel"/>
    <w:tmpl w:val="8FFE9564"/>
    <w:lvl w:ilvl="0" w:tplc="8CA4D01A">
      <w:start w:val="1"/>
      <w:numFmt w:val="bullet"/>
      <w:lvlText w:val="&gt;"/>
      <w:lvlJc w:val="left"/>
      <w:pPr>
        <w:tabs>
          <w:tab w:val="num" w:pos="360"/>
        </w:tabs>
        <w:ind w:left="360" w:hanging="360"/>
      </w:pPr>
      <w:rPr>
        <w:rFonts w:ascii="Calibri" w:hAnsi="Calibri" w:hint="default"/>
        <w:b/>
        <w:i w:val="0"/>
        <w:color w:val="A6A6A6" w:themeColor="background1" w:themeShade="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46297"/>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10" w15:restartNumberingAfterBreak="0">
    <w:nsid w:val="5C94629A"/>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11" w15:restartNumberingAfterBreak="0">
    <w:nsid w:val="5C94629C"/>
    <w:multiLevelType w:val="singleLevel"/>
    <w:tmpl w:val="00000000"/>
    <w:lvl w:ilvl="0">
      <w:numFmt w:val="bullet"/>
      <w:lvlText w:val=""/>
      <w:lvlJc w:val="left"/>
      <w:pPr>
        <w:tabs>
          <w:tab w:val="num" w:pos="360"/>
        </w:tabs>
        <w:ind w:left="360" w:hanging="720"/>
      </w:pPr>
      <w:rPr>
        <w:rFonts w:ascii="Symbol" w:eastAsia="Symbol" w:hAnsi="Symbol" w:hint="default"/>
        <w:b/>
        <w:color w:val="000000"/>
        <w:sz w:val="24"/>
      </w:rPr>
    </w:lvl>
  </w:abstractNum>
  <w:abstractNum w:abstractNumId="12" w15:restartNumberingAfterBreak="0">
    <w:nsid w:val="5C9462A1"/>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13" w15:restartNumberingAfterBreak="0">
    <w:nsid w:val="5C9462A2"/>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14" w15:restartNumberingAfterBreak="0">
    <w:nsid w:val="5C9462A3"/>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15" w15:restartNumberingAfterBreak="0">
    <w:nsid w:val="5C9462A4"/>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16" w15:restartNumberingAfterBreak="0">
    <w:nsid w:val="5C9462A5"/>
    <w:multiLevelType w:val="singleLevel"/>
    <w:tmpl w:val="00000000"/>
    <w:lvl w:ilvl="0">
      <w:numFmt w:val="bullet"/>
      <w:lvlText w:val=""/>
      <w:lvlJc w:val="left"/>
      <w:pPr>
        <w:tabs>
          <w:tab w:val="num" w:pos="360"/>
        </w:tabs>
        <w:ind w:left="360" w:hanging="360"/>
      </w:pPr>
      <w:rPr>
        <w:rFonts w:ascii="Symbol" w:eastAsia="Symbol" w:hAnsi="Symbol" w:hint="default"/>
        <w:b/>
        <w:color w:val="000000"/>
        <w:sz w:val="24"/>
      </w:rPr>
    </w:lvl>
  </w:abstractNum>
  <w:abstractNum w:abstractNumId="17" w15:restartNumberingAfterBreak="0">
    <w:nsid w:val="5C9462A6"/>
    <w:multiLevelType w:val="singleLevel"/>
    <w:tmpl w:val="00000000"/>
    <w:lvl w:ilvl="0">
      <w:numFmt w:val="bullet"/>
      <w:lvlText w:val=""/>
      <w:lvlJc w:val="left"/>
      <w:pPr>
        <w:tabs>
          <w:tab w:val="num" w:pos="360"/>
        </w:tabs>
        <w:ind w:left="360" w:hanging="360"/>
      </w:pPr>
      <w:rPr>
        <w:rFonts w:ascii="Symbol" w:eastAsia="Symbol" w:hAnsi="Symbol" w:hint="default"/>
        <w:b/>
        <w:color w:val="000000"/>
        <w:sz w:val="24"/>
      </w:rPr>
    </w:lvl>
  </w:abstractNum>
  <w:abstractNum w:abstractNumId="18" w15:restartNumberingAfterBreak="0">
    <w:nsid w:val="5C9462A7"/>
    <w:multiLevelType w:val="singleLevel"/>
    <w:tmpl w:val="00000000"/>
    <w:lvl w:ilvl="0">
      <w:numFmt w:val="bullet"/>
      <w:lvlText w:val=""/>
      <w:lvlJc w:val="left"/>
      <w:pPr>
        <w:tabs>
          <w:tab w:val="num" w:pos="360"/>
        </w:tabs>
        <w:ind w:left="360" w:hanging="360"/>
      </w:pPr>
      <w:rPr>
        <w:rFonts w:ascii="Symbol" w:eastAsia="Symbol" w:hAnsi="Symbol" w:hint="default"/>
        <w:b w:val="0"/>
        <w:color w:val="000000"/>
        <w:sz w:val="24"/>
      </w:rPr>
    </w:lvl>
  </w:abstractNum>
  <w:abstractNum w:abstractNumId="19" w15:restartNumberingAfterBreak="0">
    <w:nsid w:val="6C6063CE"/>
    <w:multiLevelType w:val="hybridMultilevel"/>
    <w:tmpl w:val="62B4E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9A1DC0"/>
    <w:multiLevelType w:val="hybridMultilevel"/>
    <w:tmpl w:val="FFFAB1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BB0D3D"/>
    <w:multiLevelType w:val="hybridMultilevel"/>
    <w:tmpl w:val="3258A5EA"/>
    <w:lvl w:ilvl="0" w:tplc="004A7578">
      <w:start w:val="1"/>
      <w:numFmt w:val="bullet"/>
      <w:pStyle w:val="KeyPoint"/>
      <w:suff w:val="space"/>
      <w:lvlText w:val="&gt;"/>
      <w:lvlJc w:val="left"/>
      <w:pPr>
        <w:ind w:left="0" w:firstLine="0"/>
      </w:pPr>
      <w:rPr>
        <w:rFonts w:ascii="Calibri" w:hAnsi="Calibri"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8"/>
    <w:lvlOverride w:ilvl="0">
      <w:startOverride w:val="1"/>
    </w:lvlOverride>
  </w:num>
  <w:num w:numId="4">
    <w:abstractNumId w:val="2"/>
  </w:num>
  <w:num w:numId="5">
    <w:abstractNumId w:val="2"/>
    <w:lvlOverride w:ilvl="0">
      <w:startOverride w:val="1"/>
    </w:lvlOverride>
  </w:num>
  <w:num w:numId="6">
    <w:abstractNumId w:val="5"/>
  </w:num>
  <w:num w:numId="7">
    <w:abstractNumId w:val="2"/>
  </w:num>
  <w:num w:numId="8">
    <w:abstractNumId w:val="5"/>
  </w:num>
  <w:num w:numId="9">
    <w:abstractNumId w:val="2"/>
    <w:lvlOverride w:ilvl="0">
      <w:startOverride w:val="1"/>
    </w:lvlOverride>
  </w:num>
  <w:num w:numId="10">
    <w:abstractNumId w:val="4"/>
  </w:num>
  <w:num w:numId="11">
    <w:abstractNumId w:val="2"/>
    <w:lvlOverride w:ilvl="0">
      <w:startOverride w:val="1"/>
    </w:lvlOverride>
  </w:num>
  <w:num w:numId="12">
    <w:abstractNumId w:val="2"/>
  </w:num>
  <w:num w:numId="13">
    <w:abstractNumId w:val="2"/>
  </w:num>
  <w:num w:numId="14">
    <w:abstractNumId w:val="2"/>
    <w:lvlOverride w:ilvl="0">
      <w:startOverride w:val="1"/>
    </w:lvlOverride>
  </w:num>
  <w:num w:numId="15">
    <w:abstractNumId w:val="21"/>
  </w:num>
  <w:num w:numId="16">
    <w:abstractNumId w:val="2"/>
  </w:num>
  <w:num w:numId="17">
    <w:abstractNumId w:val="2"/>
    <w:lvlOverride w:ilvl="0">
      <w:startOverride w:val="1"/>
    </w:lvlOverride>
  </w:num>
  <w:num w:numId="18">
    <w:abstractNumId w:val="9"/>
  </w:num>
  <w:num w:numId="19">
    <w:abstractNumId w:val="20"/>
  </w:num>
  <w:num w:numId="20">
    <w:abstractNumId w:val="17"/>
  </w:num>
  <w:num w:numId="21">
    <w:abstractNumId w:val="18"/>
  </w:num>
  <w:num w:numId="22">
    <w:abstractNumId w:val="11"/>
  </w:num>
  <w:num w:numId="23">
    <w:abstractNumId w:val="12"/>
  </w:num>
  <w:num w:numId="24">
    <w:abstractNumId w:val="13"/>
  </w:num>
  <w:num w:numId="25">
    <w:abstractNumId w:val="14"/>
  </w:num>
  <w:num w:numId="26">
    <w:abstractNumId w:val="15"/>
  </w:num>
  <w:num w:numId="27">
    <w:abstractNumId w:val="16"/>
  </w:num>
  <w:num w:numId="28">
    <w:abstractNumId w:val="7"/>
  </w:num>
  <w:num w:numId="29">
    <w:abstractNumId w:val="6"/>
  </w:num>
  <w:num w:numId="30">
    <w:abstractNumId w:val="10"/>
  </w:num>
  <w:num w:numId="31">
    <w:abstractNumId w:val="1"/>
  </w:num>
  <w:num w:numId="32">
    <w:abstractNumId w:val="3"/>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BF"/>
    <w:rsid w:val="000B4E5D"/>
    <w:rsid w:val="001305BF"/>
    <w:rsid w:val="001E306F"/>
    <w:rsid w:val="00206D74"/>
    <w:rsid w:val="00212ADA"/>
    <w:rsid w:val="00237012"/>
    <w:rsid w:val="00251C3D"/>
    <w:rsid w:val="002F589E"/>
    <w:rsid w:val="00330FF6"/>
    <w:rsid w:val="00386EBB"/>
    <w:rsid w:val="003A24DB"/>
    <w:rsid w:val="003E06DA"/>
    <w:rsid w:val="004006BC"/>
    <w:rsid w:val="004226BE"/>
    <w:rsid w:val="0043324E"/>
    <w:rsid w:val="00506698"/>
    <w:rsid w:val="00520B69"/>
    <w:rsid w:val="00565FBA"/>
    <w:rsid w:val="005A77AD"/>
    <w:rsid w:val="005F527C"/>
    <w:rsid w:val="00614761"/>
    <w:rsid w:val="00655946"/>
    <w:rsid w:val="00720BBB"/>
    <w:rsid w:val="00760D6A"/>
    <w:rsid w:val="00760D93"/>
    <w:rsid w:val="007C7D3A"/>
    <w:rsid w:val="008171E8"/>
    <w:rsid w:val="0083306B"/>
    <w:rsid w:val="008515C2"/>
    <w:rsid w:val="008A282B"/>
    <w:rsid w:val="008A52FC"/>
    <w:rsid w:val="009045F9"/>
    <w:rsid w:val="00952E83"/>
    <w:rsid w:val="00A05E80"/>
    <w:rsid w:val="00AA426A"/>
    <w:rsid w:val="00AC4509"/>
    <w:rsid w:val="00B0462D"/>
    <w:rsid w:val="00B61F3E"/>
    <w:rsid w:val="00BD732D"/>
    <w:rsid w:val="00BE16CE"/>
    <w:rsid w:val="00C76185"/>
    <w:rsid w:val="00CC147E"/>
    <w:rsid w:val="00CF5F22"/>
    <w:rsid w:val="00D10029"/>
    <w:rsid w:val="00D77289"/>
    <w:rsid w:val="00D77BEC"/>
    <w:rsid w:val="00DA3E56"/>
    <w:rsid w:val="00DE6D29"/>
    <w:rsid w:val="00E053E7"/>
    <w:rsid w:val="00E24672"/>
    <w:rsid w:val="00EF5BD0"/>
    <w:rsid w:val="00F33160"/>
    <w:rsid w:val="00F7154F"/>
    <w:rsid w:val="00F92069"/>
    <w:rsid w:val="00FD3B12"/>
    <w:rsid w:val="00FF0C4A"/>
    <w:rsid w:val="00FF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8960E8"/>
  <w15:chartTrackingRefBased/>
  <w15:docId w15:val="{1AAA6F5A-FA1B-4F3D-BB48-A87BC53A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US" w:eastAsia="ja-JP" w:bidi="ar-SA"/>
      </w:rPr>
    </w:rPrDefault>
    <w:pPrDefault>
      <w:pPr>
        <w:spacing w:after="480" w:line="300" w:lineRule="auto"/>
      </w:pPr>
    </w:pPrDefault>
  </w:docDefaults>
  <w:latentStyles w:defLockedState="0" w:defUIPriority="99" w:defSemiHidden="0" w:defUnhideWhenUsed="0" w:defQFormat="0" w:count="373">
    <w:lsdException w:name="Normal" w:uiPriority="0" w:qFormat="1"/>
    <w:lsdException w:name="heading 1" w:semiHidden="1" w:uiPriority="1" w:qFormat="1"/>
    <w:lsdException w:name="heading 2" w:semiHidden="1" w:uiPriority="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3"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unhideWhenUsed/>
    <w:qFormat/>
    <w:pPr>
      <w:keepNext/>
      <w:keepLines/>
      <w:spacing w:after="60" w:line="240" w:lineRule="auto"/>
      <w:outlineLvl w:val="0"/>
    </w:pPr>
    <w:rPr>
      <w:caps/>
      <w:color w:val="969696" w:themeColor="accent3"/>
    </w:rPr>
  </w:style>
  <w:style w:type="paragraph" w:styleId="Heading2">
    <w:name w:val="heading 2"/>
    <w:basedOn w:val="Normal"/>
    <w:next w:val="Normal"/>
    <w:link w:val="Heading2Char"/>
    <w:uiPriority w:val="9"/>
    <w:unhideWhenUsed/>
    <w:pPr>
      <w:keepNext/>
      <w:keepLines/>
      <w:spacing w:before="120" w:after="0"/>
      <w:outlineLvl w:val="1"/>
    </w:pPr>
    <w:rPr>
      <w:rFonts w:asciiTheme="majorHAnsi" w:eastAsiaTheme="majorEastAsia" w:hAnsiTheme="majorHAnsi" w:cstheme="majorBidi"/>
      <w:sz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Date">
    <w:name w:val="Date"/>
    <w:basedOn w:val="Normal"/>
    <w:next w:val="Normal"/>
    <w:link w:val="DateChar"/>
    <w:uiPriority w:val="3"/>
    <w:unhideWhenUsed/>
    <w:qFormat/>
    <w:rPr>
      <w:color w:val="7F7F7F" w:themeColor="text1" w:themeTint="80"/>
      <w:kern w:val="16"/>
      <w14:ligatures w14:val="standardContextual"/>
      <w14:numForm w14:val="oldStyle"/>
      <w14:numSpacing w14:val="proportional"/>
      <w14:cntxtAlts/>
    </w:rPr>
  </w:style>
  <w:style w:type="character" w:customStyle="1" w:styleId="DateChar">
    <w:name w:val="Date Char"/>
    <w:basedOn w:val="DefaultParagraphFont"/>
    <w:link w:val="Date"/>
    <w:uiPriority w:val="3"/>
    <w:rPr>
      <w:color w:val="7F7F7F" w:themeColor="text1" w:themeTint="80"/>
      <w:kern w:val="16"/>
      <w:sz w:val="20"/>
      <w14:ligatures w14:val="standardContextual"/>
      <w14:numForm w14:val="oldStyle"/>
      <w14:numSpacing w14:val="proportional"/>
      <w14:cntxtAlts/>
    </w:rPr>
  </w:style>
  <w:style w:type="paragraph" w:styleId="Closing">
    <w:name w:val="Closing"/>
    <w:basedOn w:val="Normal"/>
    <w:link w:val="ClosingChar"/>
    <w:uiPriority w:val="3"/>
    <w:unhideWhenUsed/>
    <w:qFormat/>
    <w:pPr>
      <w:spacing w:after="40" w:line="240" w:lineRule="auto"/>
    </w:pPr>
    <w:rPr>
      <w:color w:val="000000" w:themeColor="text2" w:themeShade="BF"/>
      <w:kern w:val="16"/>
      <w14:ligatures w14:val="standardContextual"/>
      <w14:numForm w14:val="oldStyle"/>
      <w14:numSpacing w14:val="proportional"/>
      <w14:cntxtAlts/>
    </w:rPr>
  </w:style>
  <w:style w:type="character" w:customStyle="1" w:styleId="ClosingChar">
    <w:name w:val="Closing Char"/>
    <w:basedOn w:val="DefaultParagraphFont"/>
    <w:link w:val="Closing"/>
    <w:uiPriority w:val="3"/>
    <w:rPr>
      <w:color w:val="000000" w:themeColor="text2" w:themeShade="BF"/>
      <w:kern w:val="16"/>
      <w:sz w:val="20"/>
      <w14:ligatures w14:val="standardContextual"/>
      <w14:numForm w14:val="oldStyle"/>
      <w14:numSpacing w14:val="proportional"/>
      <w14:cntxtAlts/>
    </w:rPr>
  </w:style>
  <w:style w:type="paragraph" w:customStyle="1" w:styleId="Recipient">
    <w:name w:val="Recipient"/>
    <w:basedOn w:val="Normal"/>
    <w:uiPriority w:val="3"/>
    <w:qFormat/>
    <w:pPr>
      <w:spacing w:line="240" w:lineRule="auto"/>
      <w:contextualSpacing/>
    </w:pPr>
  </w:style>
  <w:style w:type="paragraph" w:styleId="ListBullet">
    <w:name w:val="List Bullet"/>
    <w:basedOn w:val="Normal"/>
    <w:uiPriority w:val="1"/>
    <w:unhideWhenUsed/>
    <w:qFormat/>
    <w:pPr>
      <w:numPr>
        <w:numId w:val="4"/>
      </w:numPr>
      <w:contextualSpacing/>
    </w:pPr>
  </w:style>
  <w:style w:type="character" w:styleId="PlaceholderText">
    <w:name w:val="Placeholder Text"/>
    <w:basedOn w:val="DefaultParagraphFont"/>
    <w:uiPriority w:val="99"/>
    <w:semiHidden/>
    <w:rPr>
      <w:color w:val="808080"/>
    </w:rPr>
  </w:style>
  <w:style w:type="paragraph" w:customStyle="1" w:styleId="Enclosure">
    <w:name w:val="Enclosure"/>
    <w:basedOn w:val="Normal"/>
    <w:uiPriority w:val="10"/>
    <w:qFormat/>
    <w:rPr>
      <w:color w:val="7F7F7F" w:themeColor="text1" w:themeTint="80"/>
    </w:rPr>
  </w:style>
  <w:style w:type="paragraph" w:customStyle="1" w:styleId="Name">
    <w:name w:val="Name"/>
    <w:basedOn w:val="Normal"/>
    <w:uiPriority w:val="2"/>
    <w:qFormat/>
    <w:pPr>
      <w:spacing w:after="240" w:line="760" w:lineRule="exact"/>
    </w:pPr>
    <w:rPr>
      <w:rFonts w:asciiTheme="majorHAnsi" w:eastAsiaTheme="majorEastAsia" w:hAnsiTheme="majorHAnsi" w:cstheme="majorBidi"/>
      <w:sz w:val="72"/>
    </w:rPr>
  </w:style>
  <w:style w:type="paragraph" w:customStyle="1" w:styleId="KeyPoint">
    <w:name w:val="Key Point"/>
    <w:basedOn w:val="Normal"/>
    <w:uiPriority w:val="2"/>
    <w:qFormat/>
    <w:pPr>
      <w:numPr>
        <w:numId w:val="15"/>
      </w:numPr>
      <w:spacing w:before="60" w:after="60"/>
    </w:pPr>
    <w:rPr>
      <w:color w:val="7F7F7F" w:themeColor="text1" w:themeTint="80"/>
      <w:sz w:val="26"/>
    </w:rPr>
  </w:style>
  <w:style w:type="paragraph" w:customStyle="1" w:styleId="ContactInfo">
    <w:name w:val="Contact Info"/>
    <w:basedOn w:val="Normal"/>
    <w:uiPriority w:val="2"/>
    <w:qFormat/>
    <w:pPr>
      <w:spacing w:after="0"/>
    </w:pPr>
  </w:style>
  <w:style w:type="character" w:customStyle="1" w:styleId="Heading1Char">
    <w:name w:val="Heading 1 Char"/>
    <w:basedOn w:val="DefaultParagraphFont"/>
    <w:link w:val="Heading1"/>
    <w:uiPriority w:val="9"/>
    <w:rPr>
      <w:caps/>
      <w:color w:val="969696" w:themeColor="accent3"/>
      <w:sz w:val="20"/>
    </w:rPr>
  </w:style>
  <w:style w:type="paragraph" w:customStyle="1" w:styleId="ResumeDate">
    <w:name w:val="Resume Date"/>
    <w:basedOn w:val="Normal"/>
    <w:uiPriority w:val="2"/>
    <w:qFormat/>
    <w:pPr>
      <w:keepNext/>
      <w:keepLines/>
      <w:spacing w:after="0"/>
    </w:pPr>
    <w:rPr>
      <w:sz w:val="18"/>
    </w:rPr>
  </w:style>
  <w:style w:type="paragraph" w:customStyle="1" w:styleId="Subsection">
    <w:name w:val="Subsection"/>
    <w:basedOn w:val="Normal"/>
    <w:uiPriority w:val="2"/>
    <w:qFormat/>
    <w:pPr>
      <w:keepNext/>
      <w:keepLines/>
      <w:spacing w:after="0"/>
    </w:pPr>
    <w:rPr>
      <w:b/>
      <w:bCs/>
      <w:sz w:val="18"/>
    </w:rPr>
  </w:style>
  <w:style w:type="character" w:customStyle="1" w:styleId="Heading2Char">
    <w:name w:val="Heading 2 Char"/>
    <w:basedOn w:val="DefaultParagraphFont"/>
    <w:link w:val="Heading2"/>
    <w:uiPriority w:val="9"/>
    <w:rPr>
      <w:rFonts w:asciiTheme="majorHAnsi" w:eastAsiaTheme="majorEastAsia" w:hAnsiTheme="majorHAnsi" w:cstheme="majorBidi"/>
      <w:sz w:val="26"/>
    </w:rPr>
  </w:style>
  <w:style w:type="paragraph" w:customStyle="1" w:styleId="Description">
    <w:name w:val="Description"/>
    <w:basedOn w:val="Normal"/>
    <w:link w:val="DescriptionChar"/>
    <w:uiPriority w:val="2"/>
    <w:qFormat/>
    <w:pPr>
      <w:spacing w:before="120" w:after="0"/>
    </w:pPr>
    <w:rPr>
      <w:rFonts w:asciiTheme="majorHAnsi" w:eastAsiaTheme="majorEastAsia" w:hAnsiTheme="majorHAnsi" w:cstheme="majorBidi"/>
      <w:sz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DDDDDD" w:themeColor="accent1"/>
    </w:rPr>
  </w:style>
  <w:style w:type="character" w:customStyle="1" w:styleId="DescriptionChar">
    <w:name w:val="Description Char"/>
    <w:basedOn w:val="Heading2Char"/>
    <w:link w:val="Description"/>
    <w:uiPriority w:val="2"/>
    <w:rPr>
      <w:rFonts w:asciiTheme="majorHAnsi" w:eastAsiaTheme="majorEastAsia" w:hAnsiTheme="majorHAnsi" w:cstheme="majorBidi"/>
      <w:sz w:val="26"/>
    </w:rPr>
  </w:style>
  <w:style w:type="paragraph" w:customStyle="1" w:styleId="SectionHeading">
    <w:name w:val="Section Heading"/>
    <w:basedOn w:val="Normal"/>
    <w:qFormat/>
    <w:pPr>
      <w:spacing w:after="60" w:line="240" w:lineRule="auto"/>
      <w:outlineLvl w:val="0"/>
    </w:pPr>
    <w:rPr>
      <w:caps/>
      <w:color w:val="969696" w:themeColor="accent3"/>
      <w:sz w:val="22"/>
    </w:rPr>
  </w:style>
  <w:style w:type="paragraph" w:styleId="NoSpacing">
    <w:name w:val="No Spacing"/>
    <w:link w:val="NoSpacingChar"/>
    <w:uiPriority w:val="1"/>
    <w:qFormat/>
    <w:pPr>
      <w:spacing w:after="0" w:line="240" w:lineRule="auto"/>
    </w:pPr>
    <w:rPr>
      <w:color w:val="auto"/>
      <w:sz w:val="22"/>
    </w:rPr>
  </w:style>
  <w:style w:type="character" w:customStyle="1" w:styleId="NoSpacingChar">
    <w:name w:val="No Spacing Char"/>
    <w:basedOn w:val="DefaultParagraphFont"/>
    <w:link w:val="NoSpacing"/>
    <w:uiPriority w:val="1"/>
    <w:rPr>
      <w:rFonts w:asciiTheme="minorHAnsi" w:eastAsiaTheme="minorEastAsia" w:hAnsiTheme="minorHAnsi" w:cstheme="minorBid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772486">
      <w:bodyDiv w:val="1"/>
      <w:marLeft w:val="0"/>
      <w:marRight w:val="0"/>
      <w:marTop w:val="0"/>
      <w:marBottom w:val="0"/>
      <w:divBdr>
        <w:top w:val="none" w:sz="0" w:space="0" w:color="auto"/>
        <w:left w:val="none" w:sz="0" w:space="0" w:color="auto"/>
        <w:bottom w:val="none" w:sz="0" w:space="0" w:color="auto"/>
        <w:right w:val="none" w:sz="0" w:space="0" w:color="auto"/>
      </w:divBdr>
    </w:div>
    <w:div w:id="13439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3\Chronological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C1EB96EEC74AA1A9D066B4495FBFF1"/>
        <w:category>
          <w:name w:val="General"/>
          <w:gallery w:val="placeholder"/>
        </w:category>
        <w:types>
          <w:type w:val="bbPlcHdr"/>
        </w:types>
        <w:behaviors>
          <w:behavior w:val="content"/>
        </w:behaviors>
        <w:guid w:val="{EC62339A-6686-4D99-910C-E7C47F26B9A8}"/>
      </w:docPartPr>
      <w:docPartBody>
        <w:p w:rsidR="00626BE7" w:rsidRDefault="00F60BC1">
          <w:pPr>
            <w:pStyle w:val="6DC1EB96EEC74AA1A9D066B4495FBFF1"/>
          </w:pPr>
          <w:r>
            <w:rPr>
              <w:rStyle w:val="PlaceholderText"/>
            </w:rPr>
            <w:t>Enter any content that you want to repeat, including other content controls. You can also insert this control around table rows in order to repeat parts of a table.</w:t>
          </w:r>
        </w:p>
      </w:docPartBody>
    </w:docPart>
    <w:docPart>
      <w:docPartPr>
        <w:name w:val="538E4FC45C92413B8A546A3AAEADB720"/>
        <w:category>
          <w:name w:val="General"/>
          <w:gallery w:val="placeholder"/>
        </w:category>
        <w:types>
          <w:type w:val="bbPlcHdr"/>
        </w:types>
        <w:behaviors>
          <w:behavior w:val="content"/>
        </w:behaviors>
        <w:guid w:val="{39948F17-F6C0-4E2C-89EB-33FAB6DDA64F}"/>
      </w:docPartPr>
      <w:docPartBody>
        <w:p w:rsidR="00626BE7" w:rsidRDefault="00F60BC1">
          <w:pPr>
            <w:pStyle w:val="538E4FC45C92413B8A546A3AAEADB720"/>
          </w:pPr>
          <w:r>
            <w:t>[Your Name]</w:t>
          </w:r>
        </w:p>
      </w:docPartBody>
    </w:docPart>
    <w:docPart>
      <w:docPartPr>
        <w:name w:val="40CE73BEB4724030B6372C9C1329E919"/>
        <w:category>
          <w:name w:val="General"/>
          <w:gallery w:val="placeholder"/>
        </w:category>
        <w:types>
          <w:type w:val="bbPlcHdr"/>
        </w:types>
        <w:behaviors>
          <w:behavior w:val="content"/>
        </w:behaviors>
        <w:guid w:val="{AFB8CB29-B6EE-477A-9CEE-3A9C4920EB58}"/>
      </w:docPartPr>
      <w:docPartBody>
        <w:p w:rsidR="00626BE7" w:rsidRDefault="00973F0D" w:rsidP="00973F0D">
          <w:pPr>
            <w:pStyle w:val="40CE73BEB4724030B6372C9C1329E919"/>
          </w:pPr>
          <w:r>
            <w:rPr>
              <w:rStyle w:val="PlaceholderText"/>
            </w:rPr>
            <w:t>Enter any content that you want to repeat, including other content controls. You can also insert this control around table rows in order to repeat parts of a table.</w:t>
          </w:r>
        </w:p>
      </w:docPartBody>
    </w:docPart>
    <w:docPart>
      <w:docPartPr>
        <w:name w:val="8584C1917DBE4ED3B156130C5439CEF3"/>
        <w:category>
          <w:name w:val="General"/>
          <w:gallery w:val="placeholder"/>
        </w:category>
        <w:types>
          <w:type w:val="bbPlcHdr"/>
        </w:types>
        <w:behaviors>
          <w:behavior w:val="content"/>
        </w:behaviors>
        <w:guid w:val="{25D5383B-9A96-4765-BBC0-8D27C5DD192F}"/>
      </w:docPartPr>
      <w:docPartBody>
        <w:p w:rsidR="00626BE7" w:rsidRDefault="00973F0D" w:rsidP="00973F0D">
          <w:pPr>
            <w:pStyle w:val="8584C1917DBE4ED3B156130C5439CEF3"/>
          </w:pPr>
          <w:r>
            <w:rPr>
              <w:rStyle w:val="PlaceholderText"/>
            </w:rPr>
            <w:t>Enter any content that you want to repeat, including other content controls. You can also insert this control around table rows in order to repeat parts of a table.</w:t>
          </w:r>
        </w:p>
      </w:docPartBody>
    </w:docPart>
    <w:docPart>
      <w:docPartPr>
        <w:name w:val="A7C0FE60881D4E1D8134D7DBC7AF897E"/>
        <w:category>
          <w:name w:val="General"/>
          <w:gallery w:val="placeholder"/>
        </w:category>
        <w:types>
          <w:type w:val="bbPlcHdr"/>
        </w:types>
        <w:behaviors>
          <w:behavior w:val="content"/>
        </w:behaviors>
        <w:guid w:val="{051F5A61-5059-4B04-910D-33394DE3956E}"/>
      </w:docPartPr>
      <w:docPartBody>
        <w:p w:rsidR="00626BE7" w:rsidRDefault="00973F0D" w:rsidP="00973F0D">
          <w:pPr>
            <w:pStyle w:val="A7C0FE60881D4E1D8134D7DBC7AF897E"/>
          </w:pPr>
          <w:r>
            <w:rPr>
              <w:rStyle w:val="PlaceholderText"/>
            </w:rPr>
            <w:t>Enter any content that you want to repeat, including other content controls. You can also insert this control around table rows in order to repeat parts of a table.</w:t>
          </w:r>
        </w:p>
      </w:docPartBody>
    </w:docPart>
    <w:docPart>
      <w:docPartPr>
        <w:name w:val="96FD5A5DB64747B98B40B45A72EAE362"/>
        <w:category>
          <w:name w:val="General"/>
          <w:gallery w:val="placeholder"/>
        </w:category>
        <w:types>
          <w:type w:val="bbPlcHdr"/>
        </w:types>
        <w:behaviors>
          <w:behavior w:val="content"/>
        </w:behaviors>
        <w:guid w:val="{AFB5D4B8-1527-4950-982D-68B3CA97B08E}"/>
      </w:docPartPr>
      <w:docPartBody>
        <w:p w:rsidR="00463BDD" w:rsidRDefault="00570782" w:rsidP="00570782">
          <w:pPr>
            <w:pStyle w:val="96FD5A5DB64747B98B40B45A72EAE362"/>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7AB0"/>
    <w:multiLevelType w:val="hybridMultilevel"/>
    <w:tmpl w:val="F01A9C8C"/>
    <w:lvl w:ilvl="0" w:tplc="57D29E20">
      <w:start w:val="1"/>
      <w:numFmt w:val="bullet"/>
      <w:pStyle w:val="ListBullet"/>
      <w:lvlText w:val="&gt;"/>
      <w:lvlJc w:val="left"/>
      <w:pPr>
        <w:tabs>
          <w:tab w:val="num" w:pos="216"/>
        </w:tabs>
        <w:ind w:left="216" w:hanging="216"/>
      </w:pPr>
      <w:rPr>
        <w:rFonts w:ascii="Calibri" w:hAnsi="Calibri"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0D"/>
    <w:rsid w:val="00131C77"/>
    <w:rsid w:val="003E3D46"/>
    <w:rsid w:val="00463BDD"/>
    <w:rsid w:val="00570782"/>
    <w:rsid w:val="00626BE7"/>
    <w:rsid w:val="006E3F68"/>
    <w:rsid w:val="00973F0D"/>
    <w:rsid w:val="00F60BC1"/>
    <w:rsid w:val="00F96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8698A324884C7786670D48CA7ED9FC">
    <w:name w:val="7D8698A324884C7786670D48CA7ED9FC"/>
  </w:style>
  <w:style w:type="character" w:styleId="PlaceholderText">
    <w:name w:val="Placeholder Text"/>
    <w:basedOn w:val="DefaultParagraphFont"/>
    <w:uiPriority w:val="99"/>
    <w:semiHidden/>
    <w:rsid w:val="00570782"/>
    <w:rPr>
      <w:color w:val="808080"/>
    </w:rPr>
  </w:style>
  <w:style w:type="paragraph" w:customStyle="1" w:styleId="6DC1EB96EEC74AA1A9D066B4495FBFF1">
    <w:name w:val="6DC1EB96EEC74AA1A9D066B4495FBFF1"/>
  </w:style>
  <w:style w:type="paragraph" w:customStyle="1" w:styleId="56620B83AC614ABC95D9188392DAEA50">
    <w:name w:val="56620B83AC614ABC95D9188392DAEA50"/>
  </w:style>
  <w:style w:type="paragraph" w:customStyle="1" w:styleId="9788360622014AA58000F87E494BB23B">
    <w:name w:val="9788360622014AA58000F87E494BB23B"/>
  </w:style>
  <w:style w:type="paragraph" w:customStyle="1" w:styleId="0E09367880CF4F9D9DEE7CE7890C94F4">
    <w:name w:val="0E09367880CF4F9D9DEE7CE7890C94F4"/>
  </w:style>
  <w:style w:type="paragraph" w:styleId="ListBullet">
    <w:name w:val="List Bullet"/>
    <w:basedOn w:val="Normal"/>
    <w:uiPriority w:val="1"/>
    <w:unhideWhenUsed/>
    <w:qFormat/>
    <w:rsid w:val="00973F0D"/>
    <w:pPr>
      <w:numPr>
        <w:numId w:val="1"/>
      </w:numPr>
      <w:spacing w:after="480" w:line="300" w:lineRule="auto"/>
      <w:contextualSpacing/>
    </w:pPr>
    <w:rPr>
      <w:rFonts w:cs="Times New Roman"/>
      <w:color w:val="000000" w:themeColor="text1"/>
      <w:sz w:val="20"/>
    </w:rPr>
  </w:style>
  <w:style w:type="paragraph" w:customStyle="1" w:styleId="606916EB3B2A44089EB3A6FF6AD3FE42">
    <w:name w:val="606916EB3B2A44089EB3A6FF6AD3FE42"/>
  </w:style>
  <w:style w:type="paragraph" w:customStyle="1" w:styleId="D8CA554A398143FD9BAB92B3535D0C21">
    <w:name w:val="D8CA554A398143FD9BAB92B3535D0C21"/>
  </w:style>
  <w:style w:type="paragraph" w:customStyle="1" w:styleId="30E36178983D47C3A7471CD3E42BBF60">
    <w:name w:val="30E36178983D47C3A7471CD3E42BBF60"/>
  </w:style>
  <w:style w:type="paragraph" w:customStyle="1" w:styleId="98A4B9BB0A114FF18B5321B232218611">
    <w:name w:val="98A4B9BB0A114FF18B5321B232218611"/>
  </w:style>
  <w:style w:type="paragraph" w:customStyle="1" w:styleId="538E4FC45C92413B8A546A3AAEADB720">
    <w:name w:val="538E4FC45C92413B8A546A3AAEADB720"/>
  </w:style>
  <w:style w:type="paragraph" w:customStyle="1" w:styleId="0E73B2398C1445348A03A8DFC63C00C0">
    <w:name w:val="0E73B2398C1445348A03A8DFC63C00C0"/>
  </w:style>
  <w:style w:type="paragraph" w:customStyle="1" w:styleId="DB510BFB2D09400BA076013BA8A6D17F">
    <w:name w:val="DB510BFB2D09400BA076013BA8A6D17F"/>
    <w:rsid w:val="00973F0D"/>
  </w:style>
  <w:style w:type="paragraph" w:customStyle="1" w:styleId="A1755E7AEA144673A2D889B2E719EE22">
    <w:name w:val="A1755E7AEA144673A2D889B2E719EE22"/>
    <w:rsid w:val="00973F0D"/>
  </w:style>
  <w:style w:type="paragraph" w:customStyle="1" w:styleId="413873E3088E4EB4902263E5A3B16890">
    <w:name w:val="413873E3088E4EB4902263E5A3B16890"/>
    <w:rsid w:val="00973F0D"/>
  </w:style>
  <w:style w:type="paragraph" w:customStyle="1" w:styleId="86DC3AAEC6AB4F51B60BB21B0DC0481F">
    <w:name w:val="86DC3AAEC6AB4F51B60BB21B0DC0481F"/>
    <w:rsid w:val="00973F0D"/>
  </w:style>
  <w:style w:type="paragraph" w:customStyle="1" w:styleId="40CE73BEB4724030B6372C9C1329E919">
    <w:name w:val="40CE73BEB4724030B6372C9C1329E919"/>
    <w:rsid w:val="00973F0D"/>
  </w:style>
  <w:style w:type="paragraph" w:customStyle="1" w:styleId="5856FA83DE0C4367B0D414E4E7376925">
    <w:name w:val="5856FA83DE0C4367B0D414E4E7376925"/>
    <w:rsid w:val="00973F0D"/>
  </w:style>
  <w:style w:type="paragraph" w:customStyle="1" w:styleId="8584C1917DBE4ED3B156130C5439CEF3">
    <w:name w:val="8584C1917DBE4ED3B156130C5439CEF3"/>
    <w:rsid w:val="00973F0D"/>
  </w:style>
  <w:style w:type="paragraph" w:customStyle="1" w:styleId="A7C0FE60881D4E1D8134D7DBC7AF897E">
    <w:name w:val="A7C0FE60881D4E1D8134D7DBC7AF897E"/>
    <w:rsid w:val="00973F0D"/>
  </w:style>
  <w:style w:type="paragraph" w:customStyle="1" w:styleId="96FD5A5DB64747B98B40B45A72EAE362">
    <w:name w:val="96FD5A5DB64747B98B40B45A72EAE362"/>
    <w:rsid w:val="00570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Resume and Cove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Resume-Lette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No 7, Salvation Close, Off East/West road, Eliowahni, Rumuodara, Port Harcourt, Rivers State.
5000.</CompanyAddress>
  <CompanyPhone>+2348036571110</CompanyPhone>
  <CompanyFax/>
  <CompanyEmail>princedjooo@yahoo.com</CompanyEmail>
</CoverPageProperties>
</file>

<file path=customXml/item2.xml><?xml version="1.0" encoding="utf-8"?>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BAD1DA-A727-43F6-974C-B82ECCB2AB05}">
  <ds:schemaRefs>
    <ds:schemaRef ds:uri="http://schemas.microsoft.com/sharepoint/v3/contenttype/forms"/>
  </ds:schemaRefs>
</ds:datastoreItem>
</file>

<file path=customXml/itemProps3.xml><?xml version="1.0" encoding="utf-8"?>
<ds:datastoreItem xmlns:ds="http://schemas.openxmlformats.org/officeDocument/2006/customXml" ds:itemID="{238C42C7-2307-4760-932D-A7BD428D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ChronologicalResume</Template>
  <TotalTime>276</TotalTime>
  <Pages>5</Pages>
  <Words>1230</Words>
  <Characters>7015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ADEDIJI EMMANUEL ADEOYE</dc:creator>
  <cp:keywords/>
  <cp:lastModifiedBy>user</cp:lastModifiedBy>
  <cp:revision>46</cp:revision>
  <dcterms:created xsi:type="dcterms:W3CDTF">2016-08-01T03:00:00Z</dcterms:created>
  <dcterms:modified xsi:type="dcterms:W3CDTF">2016-08-03T15:21:00Z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TC028350659991</vt:lpwstr>
  </property>
</Properties>
</file>