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E8" w:rsidRPr="007474AD" w:rsidRDefault="007025E8" w:rsidP="007025E8">
      <w:pPr>
        <w:jc w:val="center"/>
        <w:rPr>
          <w:rFonts w:ascii="Book Antiqua" w:eastAsia="Batang" w:hAnsi="Book Antiqua" w:cs="BrowalliaUPC"/>
          <w:b/>
          <w:color w:val="000000"/>
          <w:sz w:val="40"/>
          <w:szCs w:val="40"/>
        </w:rPr>
      </w:pPr>
      <w:r>
        <w:rPr>
          <w:rFonts w:ascii="Book Antiqua" w:eastAsia="Batang" w:hAnsi="Book Antiqua" w:cs="BrowalliaUPC"/>
          <w:b/>
          <w:color w:val="000000"/>
          <w:sz w:val="40"/>
          <w:szCs w:val="40"/>
        </w:rPr>
        <w:t>ISAIAH EREMI COOL</w:t>
      </w:r>
      <w:r w:rsidRPr="007474AD">
        <w:rPr>
          <w:rFonts w:ascii="Book Antiqua" w:eastAsia="Batang" w:hAnsi="Book Antiqua" w:cs="BrowalliaUPC"/>
          <w:b/>
          <w:color w:val="000000"/>
          <w:sz w:val="40"/>
          <w:szCs w:val="40"/>
        </w:rPr>
        <w:t xml:space="preserve"> </w:t>
      </w:r>
    </w:p>
    <w:p w:rsidR="007025E8" w:rsidRDefault="007025E8" w:rsidP="007025E8">
      <w:pPr>
        <w:rPr>
          <w:rFonts w:ascii="Cambria" w:eastAsia="Batang" w:hAnsi="Cambria" w:cs="BrowalliaUPC"/>
          <w:color w:val="000000"/>
        </w:rPr>
      </w:pPr>
    </w:p>
    <w:p w:rsidR="007025E8" w:rsidRPr="001B16A0" w:rsidRDefault="001C7839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NO</w:t>
      </w:r>
      <w:r w:rsidR="001B16A0" w:rsidRPr="001B16A0">
        <w:rPr>
          <w:rFonts w:ascii="Cambria" w:eastAsia="Batang" w:hAnsi="Cambria" w:cs="BrowalliaUPC"/>
          <w:color w:val="000000"/>
        </w:rPr>
        <w:t>: 14</w:t>
      </w:r>
      <w:r w:rsidR="009A0419" w:rsidRPr="001B16A0">
        <w:rPr>
          <w:rFonts w:ascii="Cambria" w:eastAsia="Batang" w:hAnsi="Cambria" w:cs="BrowalliaUPC"/>
          <w:color w:val="000000"/>
        </w:rPr>
        <w:t xml:space="preserve"> CREST CLINIC</w:t>
      </w:r>
      <w:r w:rsidR="00256C3B" w:rsidRPr="001B16A0">
        <w:rPr>
          <w:rFonts w:ascii="Cambria" w:eastAsia="Batang" w:hAnsi="Cambria" w:cs="BrowalliaUPC"/>
          <w:color w:val="000000"/>
        </w:rPr>
        <w:t xml:space="preserve"> ROAD, KPANSIA, YENAGOA, BAYELS</w:t>
      </w:r>
      <w:r w:rsidR="007025E8" w:rsidRPr="001B16A0">
        <w:rPr>
          <w:rFonts w:ascii="Cambria" w:eastAsia="Batang" w:hAnsi="Cambria" w:cs="BrowalliaUPC"/>
          <w:color w:val="000000"/>
        </w:rPr>
        <w:t xml:space="preserve"> STATE, NIGERIA.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 xml:space="preserve">Mobile:    </w:t>
      </w:r>
      <w:r>
        <w:rPr>
          <w:rFonts w:ascii="Cambria" w:eastAsia="Batang" w:hAnsi="Cambria" w:cs="BrowalliaUPC"/>
          <w:color w:val="000000"/>
        </w:rPr>
        <w:t xml:space="preserve">  </w:t>
      </w:r>
      <w:r w:rsidRPr="00416DE4">
        <w:rPr>
          <w:rFonts w:ascii="Cambria" w:eastAsia="Batang" w:hAnsi="Cambria" w:cs="BrowalliaUPC"/>
          <w:color w:val="000000"/>
        </w:rPr>
        <w:t>+234 803 6722 018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 xml:space="preserve">Offshore: </w:t>
      </w:r>
      <w:r>
        <w:rPr>
          <w:rFonts w:ascii="Cambria" w:eastAsia="Batang" w:hAnsi="Cambria" w:cs="BrowalliaUPC"/>
          <w:color w:val="000000"/>
        </w:rPr>
        <w:t xml:space="preserve">  </w:t>
      </w:r>
      <w:r w:rsidR="00E16CA4">
        <w:rPr>
          <w:rFonts w:ascii="Cambria" w:eastAsia="Batang" w:hAnsi="Cambria" w:cs="BrowalliaUPC"/>
          <w:color w:val="000000"/>
        </w:rPr>
        <w:t>+4722396</w:t>
      </w:r>
      <w:r w:rsidRPr="00416DE4">
        <w:rPr>
          <w:rFonts w:ascii="Cambria" w:eastAsia="Batang" w:hAnsi="Cambria" w:cs="BrowalliaUPC"/>
          <w:color w:val="000000"/>
        </w:rPr>
        <w:t>553</w:t>
      </w:r>
    </w:p>
    <w:p w:rsidR="007025E8" w:rsidRPr="00416DE4" w:rsidRDefault="007025E8" w:rsidP="00B01D4C">
      <w:pPr>
        <w:ind w:left="-450" w:firstLine="450"/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 xml:space="preserve">E-mail:   </w:t>
      </w:r>
      <w:hyperlink r:id="rId6" w:history="1">
        <w:r w:rsidRPr="00377470">
          <w:rPr>
            <w:rStyle w:val="Hyperlink"/>
            <w:rFonts w:ascii="Cambria" w:eastAsia="Batang" w:hAnsi="Cambria" w:cs="BrowalliaUPC"/>
            <w:color w:val="1F497D" w:themeColor="text2"/>
          </w:rPr>
          <w:t>coolerems@gmail.com</w:t>
        </w:r>
      </w:hyperlink>
    </w:p>
    <w:p w:rsidR="007025E8" w:rsidRPr="001B16A0" w:rsidRDefault="007025E8" w:rsidP="007025E8">
      <w:pPr>
        <w:jc w:val="center"/>
        <w:rPr>
          <w:rFonts w:ascii="Cambria" w:eastAsia="Batang" w:hAnsi="Cambria" w:cs="BrowalliaUPC"/>
          <w:color w:val="000000"/>
        </w:rPr>
      </w:pP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DATE OF BIRTH:          6</w:t>
      </w:r>
      <w:r w:rsidRPr="001B16A0">
        <w:rPr>
          <w:rFonts w:ascii="Cambria" w:eastAsia="Batang" w:hAnsi="Cambria" w:cs="BrowalliaUPC"/>
          <w:color w:val="000000"/>
          <w:vertAlign w:val="superscript"/>
        </w:rPr>
        <w:t>TH</w:t>
      </w:r>
      <w:r w:rsidR="00302E28" w:rsidRPr="001B16A0">
        <w:rPr>
          <w:rFonts w:ascii="Cambria" w:eastAsia="Batang" w:hAnsi="Cambria" w:cs="BrowalliaUPC"/>
          <w:color w:val="000000"/>
        </w:rPr>
        <w:t xml:space="preserve"> September, 1974</w:t>
      </w:r>
      <w:r w:rsidRPr="001B16A0">
        <w:rPr>
          <w:rFonts w:ascii="Cambria" w:eastAsia="Batang" w:hAnsi="Cambria" w:cs="BrowalliaUPC"/>
          <w:color w:val="000000"/>
        </w:rPr>
        <w:t xml:space="preserve">                        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 xml:space="preserve">SEX:                              </w:t>
      </w:r>
      <w:r w:rsidRPr="001B16A0">
        <w:rPr>
          <w:rFonts w:ascii="Cambria" w:eastAsia="Batang" w:hAnsi="Cambria" w:cs="BrowalliaUPC"/>
          <w:color w:val="000000"/>
        </w:rPr>
        <w:tab/>
      </w:r>
      <w:r w:rsidR="001B16A0">
        <w:rPr>
          <w:rFonts w:ascii="Cambria" w:eastAsia="Batang" w:hAnsi="Cambria" w:cs="BrowalliaUPC"/>
          <w:color w:val="000000"/>
        </w:rPr>
        <w:t xml:space="preserve">  </w:t>
      </w:r>
      <w:r w:rsidRPr="001B16A0">
        <w:rPr>
          <w:rFonts w:ascii="Cambria" w:eastAsia="Batang" w:hAnsi="Cambria" w:cs="BrowalliaUPC"/>
          <w:color w:val="000000"/>
        </w:rPr>
        <w:t xml:space="preserve">MALE                      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 xml:space="preserve">MARITAL STATUS:      MARRIED                  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 xml:space="preserve">STATE OF ORIGIN:      BAYELSA                     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NATIONALITY:             NIGERIAN</w:t>
      </w:r>
    </w:p>
    <w:p w:rsidR="007025E8" w:rsidRPr="00416DE4" w:rsidRDefault="007025E8" w:rsidP="007025E8">
      <w:pPr>
        <w:jc w:val="both"/>
        <w:rPr>
          <w:rFonts w:ascii="Cambria" w:eastAsia="Batang" w:hAnsi="Cambria" w:cs="BrowalliaUPC"/>
          <w:color w:val="000000"/>
        </w:rPr>
      </w:pPr>
      <w:r w:rsidRPr="006C6C57">
        <w:rPr>
          <w:rFonts w:ascii="Cambria" w:eastAsia="Batang" w:hAnsi="Cambria" w:cs="BrowalliaUPC"/>
          <w:i/>
          <w:color w:val="000000"/>
        </w:rPr>
        <w:t xml:space="preserve">                    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</w:p>
    <w:p w:rsidR="007025E8" w:rsidRPr="00416DE4" w:rsidRDefault="00B01D4C" w:rsidP="007025E8">
      <w:pPr>
        <w:rPr>
          <w:rFonts w:ascii="Cambria" w:eastAsia="Batang" w:hAnsi="Cambria" w:cs="BrowalliaUPC"/>
          <w:color w:val="000000"/>
        </w:rPr>
      </w:pPr>
      <w:r>
        <w:rPr>
          <w:rFonts w:ascii="Cambria" w:eastAsia="Batang" w:hAnsi="Cambria" w:cs="BrowalliaUPC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93.75pt;margin-top:2.45pt;width:668.25pt;height:.05pt;z-index:251662336" o:connectortype="straight" strokeweight="1.5pt"/>
        </w:pict>
      </w:r>
      <w:r>
        <w:rPr>
          <w:rFonts w:ascii="Cambria" w:eastAsia="Batang" w:hAnsi="Cambria" w:cs="BrowalliaUPC"/>
          <w:noProof/>
          <w:color w:val="000000"/>
          <w:u w:val="single"/>
        </w:rPr>
        <w:pict>
          <v:shape id="_x0000_s1027" type="#_x0000_t32" style="position:absolute;margin-left:-105.75pt;margin-top:2.45pt;width:668.25pt;height:.05pt;z-index:251661312" o:connectortype="straight" strokeweight="1.5pt"/>
        </w:pict>
      </w:r>
      <w:r>
        <w:rPr>
          <w:rFonts w:ascii="Cambria" w:eastAsia="Batang" w:hAnsi="Cambria" w:cs="BrowalliaUPC"/>
          <w:noProof/>
          <w:color w:val="000000"/>
          <w:u w:val="single"/>
        </w:rPr>
        <w:pict>
          <v:shape id="_x0000_s1026" type="#_x0000_t32" style="position:absolute;margin-left:-65.25pt;margin-top:2.55pt;width:615.75pt;height:0;z-index:251658240" o:connectortype="straight" strokeweight="1.5pt"/>
        </w:pict>
      </w:r>
    </w:p>
    <w:p w:rsidR="007025E8" w:rsidRDefault="007025E8" w:rsidP="007025E8">
      <w:pPr>
        <w:rPr>
          <w:rFonts w:ascii="Cambria" w:eastAsia="Batang" w:hAnsi="Cambria" w:cs="BrowalliaUPC"/>
          <w:i/>
          <w:color w:val="000000"/>
        </w:rPr>
      </w:pPr>
      <w:r w:rsidRPr="004628F3">
        <w:rPr>
          <w:rFonts w:ascii="Cambria" w:eastAsia="Batang" w:hAnsi="Cambria" w:cs="BrowalliaUPC"/>
          <w:b/>
          <w:color w:val="000000"/>
        </w:rPr>
        <w:t>JOB TITLE:</w:t>
      </w:r>
      <w:r>
        <w:rPr>
          <w:rFonts w:ascii="Cambria" w:eastAsia="Batang" w:hAnsi="Cambria" w:cs="BrowalliaUPC"/>
          <w:b/>
          <w:i/>
          <w:color w:val="000000"/>
        </w:rPr>
        <w:t xml:space="preserve">  </w:t>
      </w:r>
      <w:r w:rsidRPr="00A73F69">
        <w:rPr>
          <w:rFonts w:ascii="Cambria" w:eastAsia="Batang" w:hAnsi="Cambria" w:cs="BrowalliaUPC"/>
          <w:b/>
          <w:i/>
          <w:color w:val="000000"/>
        </w:rPr>
        <w:t>OFFSHORE CRANE OPERATOR</w:t>
      </w:r>
    </w:p>
    <w:p w:rsidR="007025E8" w:rsidRPr="00835122" w:rsidRDefault="007025E8" w:rsidP="007025E8">
      <w:pPr>
        <w:spacing w:before="100" w:beforeAutospacing="1" w:after="100" w:afterAutospacing="1"/>
        <w:outlineLvl w:val="5"/>
        <w:rPr>
          <w:rFonts w:asciiTheme="majorHAnsi" w:hAnsiTheme="majorHAnsi"/>
          <w:bCs/>
          <w:i/>
          <w:caps/>
        </w:rPr>
      </w:pPr>
      <w:r w:rsidRPr="00A73F69">
        <w:rPr>
          <w:rFonts w:asciiTheme="majorHAnsi" w:hAnsiTheme="majorHAnsi"/>
          <w:b/>
          <w:bCs/>
          <w:i/>
          <w:caps/>
        </w:rPr>
        <w:t>KEY SKILLS</w:t>
      </w:r>
      <w:r>
        <w:rPr>
          <w:rFonts w:asciiTheme="majorHAnsi" w:hAnsiTheme="majorHAnsi"/>
          <w:bCs/>
          <w:i/>
          <w:caps/>
        </w:rPr>
        <w:t xml:space="preserve"> 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EFFECTIVE COMMUNICATION AND PROBLEM SOLVING SKILLS.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ABILITY TO WORK UNDER PRESSURE AND PRODUCE POSITIVE RESULTS, WITH MINIMAL SUPERVISION.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GOOD TEAM PLAYER WITH STRONG ANALYTICAL MIND AND MOTIVATIONAL ABILITIES.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 xml:space="preserve">READY TO ADAPT, ACQUIRE AND LEARN NEW SKILLS </w:t>
      </w:r>
      <w:r w:rsidRPr="001B16A0">
        <w:rPr>
          <w:rFonts w:asciiTheme="majorHAnsi" w:hAnsiTheme="majorHAnsi"/>
          <w:bCs/>
          <w:caps/>
        </w:rPr>
        <w:t>and working practices</w:t>
      </w:r>
      <w:r w:rsidRPr="001B16A0">
        <w:rPr>
          <w:rFonts w:ascii="Cambria" w:eastAsia="Batang" w:hAnsi="Cambria" w:cs="BrowalliaUPC"/>
          <w:color w:val="000000"/>
        </w:rPr>
        <w:t>.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SPEAKS ENGLISH LANGUAGE FLUENTLY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PARTICIPATE ACTIVELY IN JOB SAFETY ANALYSIS MEETING WITH TEAM MEMBERS.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Theme="majorHAnsi" w:hAnsiTheme="majorHAnsi"/>
          <w:bCs/>
          <w:caps/>
        </w:rPr>
        <w:t xml:space="preserve">Able to motivate, encourage and support others, providing guidance </w:t>
      </w:r>
      <w:r w:rsidRPr="001B16A0">
        <w:rPr>
          <w:rFonts w:ascii="Cambria" w:eastAsia="Batang" w:hAnsi="Cambria" w:cs="BrowalliaUPC"/>
          <w:color w:val="000000"/>
        </w:rPr>
        <w:t>TO NEW MEMBERS</w:t>
      </w:r>
      <w:r w:rsidRPr="001B16A0">
        <w:rPr>
          <w:rFonts w:asciiTheme="majorHAnsi" w:hAnsiTheme="majorHAnsi"/>
          <w:bCs/>
          <w:caps/>
        </w:rPr>
        <w:t xml:space="preserve">. </w:t>
      </w:r>
    </w:p>
    <w:p w:rsidR="007025E8" w:rsidRPr="001B16A0" w:rsidRDefault="007025E8" w:rsidP="007025E8">
      <w:pPr>
        <w:numPr>
          <w:ilvl w:val="0"/>
          <w:numId w:val="1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RESPONSIBLE FOR OTHER DUTIES AS MAY BE ASSIGNED,</w:t>
      </w:r>
      <w:r w:rsidRPr="001B16A0">
        <w:rPr>
          <w:rFonts w:asciiTheme="majorHAnsi" w:hAnsiTheme="majorHAnsi"/>
          <w:bCs/>
          <w:caps/>
        </w:rPr>
        <w:t xml:space="preserve"> willing to RE-LOCATE.</w:t>
      </w:r>
    </w:p>
    <w:p w:rsidR="007025E8" w:rsidRDefault="007025E8" w:rsidP="007025E8"/>
    <w:p w:rsidR="007025E8" w:rsidRPr="00025464" w:rsidRDefault="007025E8" w:rsidP="007025E8">
      <w:pPr>
        <w:rPr>
          <w:rFonts w:asciiTheme="majorHAnsi" w:hAnsiTheme="majorHAnsi"/>
          <w:b/>
          <w:caps/>
        </w:rPr>
      </w:pPr>
      <w:r w:rsidRPr="00025464">
        <w:rPr>
          <w:rFonts w:asciiTheme="majorHAnsi" w:hAnsiTheme="majorHAnsi"/>
          <w:b/>
          <w:caps/>
        </w:rPr>
        <w:t>EXPERTISE: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025E8" w:rsidRPr="004628F3" w:rsidTr="00FC6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7025E8" w:rsidRPr="004628F3" w:rsidRDefault="007025E8" w:rsidP="00FC63E6">
            <w:pPr>
              <w:rPr>
                <w:rFonts w:asciiTheme="majorHAnsi" w:hAnsiTheme="majorHAnsi"/>
                <w:i/>
                <w:caps/>
              </w:rPr>
            </w:pPr>
          </w:p>
        </w:tc>
      </w:tr>
      <w:tr w:rsidR="007025E8" w:rsidRPr="004628F3" w:rsidTr="00FC63E6">
        <w:trPr>
          <w:tblCellSpacing w:w="0" w:type="dxa"/>
        </w:trPr>
        <w:tc>
          <w:tcPr>
            <w:tcW w:w="0" w:type="auto"/>
            <w:shd w:val="clear" w:color="auto" w:fill="B6D6EF"/>
            <w:vAlign w:val="center"/>
            <w:hideMark/>
          </w:tcPr>
          <w:p w:rsidR="007025E8" w:rsidRPr="004628F3" w:rsidRDefault="007025E8" w:rsidP="00FC63E6">
            <w:pPr>
              <w:rPr>
                <w:rFonts w:asciiTheme="majorHAnsi" w:hAnsiTheme="majorHAnsi"/>
                <w:i/>
                <w:caps/>
              </w:rPr>
            </w:pPr>
          </w:p>
        </w:tc>
      </w:tr>
      <w:tr w:rsidR="007025E8" w:rsidRPr="004628F3" w:rsidTr="00FC63E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3362"/>
              <w:gridCol w:w="1773"/>
              <w:gridCol w:w="1646"/>
            </w:tblGrid>
            <w:tr w:rsidR="007025E8" w:rsidRPr="004628F3" w:rsidTr="00FC63E6">
              <w:trPr>
                <w:tblCellSpacing w:w="22" w:type="dxa"/>
              </w:trPr>
              <w:tc>
                <w:tcPr>
                  <w:tcW w:w="2703" w:type="dxa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b/>
                      <w:caps/>
                    </w:rPr>
                  </w:pPr>
                  <w:r w:rsidRPr="004628F3">
                    <w:rPr>
                      <w:rFonts w:asciiTheme="majorHAnsi" w:hAnsiTheme="majorHAnsi"/>
                      <w:b/>
                      <w:caps/>
                    </w:rPr>
                    <w:t>Category</w:t>
                  </w:r>
                </w:p>
              </w:tc>
              <w:tc>
                <w:tcPr>
                  <w:tcW w:w="3223" w:type="dxa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b/>
                      <w:caps/>
                    </w:rPr>
                  </w:pPr>
                  <w:r w:rsidRPr="004628F3">
                    <w:rPr>
                      <w:rFonts w:asciiTheme="majorHAnsi" w:hAnsiTheme="majorHAnsi"/>
                      <w:b/>
                      <w:caps/>
                    </w:rPr>
                    <w:t>Sub-category</w:t>
                  </w:r>
                </w:p>
              </w:tc>
              <w:tc>
                <w:tcPr>
                  <w:tcW w:w="1679" w:type="dxa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b/>
                      <w:caps/>
                    </w:rPr>
                  </w:pPr>
                  <w:r w:rsidRPr="004628F3">
                    <w:rPr>
                      <w:rFonts w:asciiTheme="majorHAnsi" w:hAnsiTheme="majorHAnsi"/>
                      <w:b/>
                      <w:caps/>
                    </w:rPr>
                    <w:t>Ability</w:t>
                  </w:r>
                </w:p>
              </w:tc>
              <w:tc>
                <w:tcPr>
                  <w:tcW w:w="1535" w:type="dxa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b/>
                      <w:caps/>
                    </w:rPr>
                  </w:pPr>
                  <w:r w:rsidRPr="004628F3">
                    <w:rPr>
                      <w:rFonts w:asciiTheme="majorHAnsi" w:hAnsiTheme="majorHAnsi"/>
                      <w:b/>
                      <w:caps/>
                    </w:rPr>
                    <w:t>Experience</w:t>
                  </w:r>
                </w:p>
              </w:tc>
            </w:tr>
            <w:tr w:rsidR="007025E8" w:rsidRPr="004628F3" w:rsidTr="00FC63E6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>Operations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>Crane Operator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 xml:space="preserve">Expert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9C271A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>
                    <w:rPr>
                      <w:rFonts w:asciiTheme="majorHAnsi" w:hAnsiTheme="majorHAnsi"/>
                      <w:i/>
                      <w:caps/>
                    </w:rPr>
                    <w:t>13</w:t>
                  </w:r>
                  <w:r w:rsidR="007025E8" w:rsidRPr="004628F3">
                    <w:rPr>
                      <w:rFonts w:asciiTheme="majorHAnsi" w:hAnsiTheme="majorHAnsi"/>
                      <w:i/>
                      <w:caps/>
                    </w:rPr>
                    <w:t xml:space="preserve"> years</w:t>
                  </w:r>
                </w:p>
              </w:tc>
            </w:tr>
            <w:tr w:rsidR="007025E8" w:rsidRPr="004628F3" w:rsidTr="00FC63E6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</w:p>
              </w:tc>
            </w:tr>
            <w:tr w:rsidR="007025E8" w:rsidRPr="004628F3" w:rsidTr="00FC63E6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>Operations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>Helic</w:t>
                  </w:r>
                  <w:r w:rsidR="00BC416E">
                    <w:rPr>
                      <w:rFonts w:asciiTheme="majorHAnsi" w:hAnsiTheme="majorHAnsi"/>
                      <w:i/>
                      <w:caps/>
                    </w:rPr>
                    <w:t>DECK TEAM MEMBER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 w:rsidRPr="004628F3">
                    <w:rPr>
                      <w:rFonts w:asciiTheme="majorHAnsi" w:hAnsiTheme="majorHAnsi"/>
                      <w:i/>
                      <w:caps/>
                    </w:rPr>
                    <w:t xml:space="preserve">Experienced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25E8" w:rsidRPr="004628F3" w:rsidRDefault="007025E8" w:rsidP="00FC63E6">
                  <w:pPr>
                    <w:rPr>
                      <w:rFonts w:asciiTheme="majorHAnsi" w:hAnsiTheme="majorHAnsi"/>
                      <w:i/>
                      <w:caps/>
                    </w:rPr>
                  </w:pPr>
                  <w:r>
                    <w:rPr>
                      <w:rFonts w:asciiTheme="majorHAnsi" w:hAnsiTheme="majorHAnsi"/>
                      <w:i/>
                      <w:caps/>
                    </w:rPr>
                    <w:t>3</w:t>
                  </w:r>
                  <w:r w:rsidRPr="004628F3">
                    <w:rPr>
                      <w:rFonts w:asciiTheme="majorHAnsi" w:hAnsiTheme="majorHAnsi"/>
                      <w:i/>
                      <w:caps/>
                    </w:rPr>
                    <w:t xml:space="preserve"> years</w:t>
                  </w:r>
                </w:p>
              </w:tc>
            </w:tr>
          </w:tbl>
          <w:p w:rsidR="007025E8" w:rsidRPr="004628F3" w:rsidRDefault="007025E8" w:rsidP="00FC63E6">
            <w:pPr>
              <w:rPr>
                <w:rFonts w:asciiTheme="majorHAnsi" w:hAnsiTheme="majorHAnsi"/>
                <w:i/>
                <w:caps/>
              </w:rPr>
            </w:pPr>
          </w:p>
        </w:tc>
      </w:tr>
    </w:tbl>
    <w:p w:rsidR="00CF1766" w:rsidRDefault="007025E8">
      <w:r>
        <w:t xml:space="preserve"> </w:t>
      </w:r>
    </w:p>
    <w:p w:rsidR="00B01D4C" w:rsidRDefault="00B01D4C">
      <w:pPr>
        <w:rPr>
          <w:rFonts w:asciiTheme="majorHAnsi" w:hAnsiTheme="majorHAnsi"/>
          <w:b/>
        </w:rPr>
      </w:pPr>
    </w:p>
    <w:p w:rsidR="007025E8" w:rsidRPr="00BC416E" w:rsidRDefault="007025E8">
      <w:pPr>
        <w:rPr>
          <w:rFonts w:asciiTheme="majorHAnsi" w:hAnsiTheme="majorHAnsi"/>
          <w:b/>
        </w:rPr>
      </w:pPr>
      <w:bookmarkStart w:id="0" w:name="_GoBack"/>
      <w:bookmarkEnd w:id="0"/>
      <w:r w:rsidRPr="00BC416E">
        <w:rPr>
          <w:rFonts w:asciiTheme="majorHAnsi" w:hAnsiTheme="majorHAnsi"/>
          <w:b/>
        </w:rPr>
        <w:t>PROFESSIONAL CERTIFCATION</w:t>
      </w:r>
    </w:p>
    <w:p w:rsidR="007025E8" w:rsidRPr="00BC416E" w:rsidRDefault="007025E8">
      <w:pPr>
        <w:rPr>
          <w:rFonts w:asciiTheme="majorHAnsi" w:hAnsiTheme="majorHAnsi"/>
          <w:i/>
        </w:rPr>
      </w:pPr>
    </w:p>
    <w:p w:rsidR="007025E8" w:rsidRPr="001B16A0" w:rsidRDefault="001C7839" w:rsidP="007025E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16A0">
        <w:rPr>
          <w:rFonts w:asciiTheme="majorHAnsi" w:hAnsiTheme="majorHAnsi"/>
        </w:rPr>
        <w:t xml:space="preserve">STAGE 3 </w:t>
      </w:r>
      <w:r w:rsidR="007025E8" w:rsidRPr="001B16A0">
        <w:rPr>
          <w:rFonts w:asciiTheme="majorHAnsi" w:hAnsiTheme="majorHAnsi"/>
        </w:rPr>
        <w:t xml:space="preserve">OFFSHORE </w:t>
      </w:r>
      <w:r w:rsidRPr="001B16A0">
        <w:rPr>
          <w:rFonts w:asciiTheme="majorHAnsi" w:hAnsiTheme="majorHAnsi"/>
        </w:rPr>
        <w:t xml:space="preserve">CRANE OPERATOR CERTIFICATE(IADC,DIT </w:t>
      </w:r>
      <w:r w:rsidR="007025E8" w:rsidRPr="001B16A0">
        <w:rPr>
          <w:rFonts w:asciiTheme="majorHAnsi" w:hAnsiTheme="majorHAnsi"/>
        </w:rPr>
        <w:t>ACCREDI</w:t>
      </w:r>
      <w:r w:rsidRPr="001B16A0">
        <w:rPr>
          <w:rFonts w:asciiTheme="majorHAnsi" w:hAnsiTheme="majorHAnsi"/>
        </w:rPr>
        <w:t>TA</w:t>
      </w:r>
      <w:r w:rsidR="007025E8" w:rsidRPr="001B16A0">
        <w:rPr>
          <w:rFonts w:asciiTheme="majorHAnsi" w:hAnsiTheme="majorHAnsi"/>
        </w:rPr>
        <w:t>TION SYSTEM)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B16A0">
        <w:rPr>
          <w:rFonts w:asciiTheme="majorHAnsi" w:hAnsiTheme="majorHAnsi"/>
        </w:rPr>
        <w:t>C OF C AS CRANE OPERATOR( TRADE TEST 3, 2, 1)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t>CERTIFICATE OF TRAINING IN FORK LIFT, CRANE, SLING &amp; RIGGING SAFETY.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  <w:rPr>
          <w:rStyle w:val="apple-style-span"/>
        </w:rPr>
      </w:pPr>
      <w:r w:rsidRPr="001B16A0">
        <w:rPr>
          <w:rFonts w:ascii="Cambria" w:eastAsia="Batang" w:hAnsi="Cambria" w:cs="BrowalliaUPC"/>
          <w:color w:val="000000"/>
        </w:rPr>
        <w:t>STCW 95</w:t>
      </w:r>
      <w:r w:rsidRPr="001B16A0">
        <w:rPr>
          <w:rStyle w:val="apple-converted-space"/>
          <w:rFonts w:ascii="Cambria" w:hAnsi="Cambria" w:cs="BrowalliaUPC"/>
          <w:color w:val="727272"/>
        </w:rPr>
        <w:t> </w:t>
      </w:r>
      <w:r w:rsidRPr="001B16A0">
        <w:rPr>
          <w:rStyle w:val="apple-style-span"/>
          <w:rFonts w:ascii="Cambria" w:hAnsi="Cambria" w:cs="BrowalliaUPC"/>
        </w:rPr>
        <w:t>(</w:t>
      </w:r>
      <w:r w:rsidRPr="001B16A0">
        <w:rPr>
          <w:rStyle w:val="apple-style-span"/>
          <w:rFonts w:ascii="Cambria" w:eastAsia="Arial Unicode MS" w:hAnsi="Cambria" w:cs="BrowalliaUPC"/>
        </w:rPr>
        <w:t>PERSONAL SURVIVAL TECHNIQUES, PERSONAL SAFETY AND SOCIAL RESPONSIBILITIES, FIRE PREVENTION AND FIRE FIGHTING, ELEMENTARY FIRST AID).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t>PROFESSIONAL DIPLOMA IN SAFETY/SECURITY MANAGEMENT.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lastRenderedPageBreak/>
        <w:t>HELICOPTER UNDERWATER ESCAPE TRAINING (HUET)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t>T - BOSIET.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t>OIL - TANKER FAMILIARISATION.</w:t>
      </w:r>
    </w:p>
    <w:p w:rsidR="007025E8" w:rsidRPr="001B16A0" w:rsidRDefault="007025E8" w:rsidP="007025E8">
      <w:pPr>
        <w:pStyle w:val="ListParagraph"/>
        <w:numPr>
          <w:ilvl w:val="0"/>
          <w:numId w:val="2"/>
        </w:numPr>
      </w:pPr>
      <w:r w:rsidRPr="001B16A0">
        <w:rPr>
          <w:rFonts w:ascii="Cambria" w:eastAsia="Batang" w:hAnsi="Cambria" w:cs="BrowalliaUPC"/>
          <w:color w:val="000000"/>
        </w:rPr>
        <w:t>MEDICAL FITNESS CERTICATE</w:t>
      </w:r>
      <w:r w:rsidRPr="001B16A0">
        <w:rPr>
          <w:rFonts w:asciiTheme="majorHAnsi" w:eastAsia="Batang" w:hAnsiTheme="majorHAnsi" w:cs="BrowalliaUPC"/>
          <w:color w:val="000000"/>
        </w:rPr>
        <w:t>.</w:t>
      </w:r>
      <w:r w:rsidR="00BF4507" w:rsidRPr="001B16A0">
        <w:rPr>
          <w:rFonts w:asciiTheme="majorHAnsi" w:eastAsia="Batang" w:hAnsiTheme="majorHAnsi" w:cs="BrowalliaUPC"/>
          <w:color w:val="000000"/>
        </w:rPr>
        <w:t>(</w:t>
      </w:r>
      <w:r w:rsidR="00BF4507" w:rsidRPr="001B16A0">
        <w:rPr>
          <w:rFonts w:asciiTheme="majorHAnsi" w:eastAsiaTheme="minorHAnsi" w:hAnsiTheme="majorHAnsi" w:cs="Times-Bold"/>
          <w:b/>
          <w:bCs/>
        </w:rPr>
        <w:t xml:space="preserve">Oil &amp; Gas UK PIN No: </w:t>
      </w:r>
      <w:r w:rsidR="00BF4507" w:rsidRPr="001B16A0">
        <w:rPr>
          <w:rFonts w:asciiTheme="majorHAnsi" w:eastAsiaTheme="minorHAnsi" w:hAnsiTheme="majorHAnsi" w:cs="Times-Roman"/>
        </w:rPr>
        <w:t>OGUK/2010/1540)</w:t>
      </w:r>
    </w:p>
    <w:p w:rsidR="007025E8" w:rsidRPr="001B16A0" w:rsidRDefault="007025E8" w:rsidP="007025E8"/>
    <w:p w:rsidR="007025E8" w:rsidRPr="00416DE4" w:rsidRDefault="007025E8" w:rsidP="007025E8">
      <w:pPr>
        <w:rPr>
          <w:rFonts w:ascii="Cambria" w:eastAsia="Batang" w:hAnsi="Cambria" w:cs="BrowalliaUPC"/>
          <w:b/>
          <w:color w:val="000000"/>
        </w:rPr>
      </w:pPr>
      <w:r w:rsidRPr="00416DE4">
        <w:rPr>
          <w:rFonts w:ascii="Cambria" w:eastAsia="Batang" w:hAnsi="Cambria" w:cs="BrowalliaUPC"/>
          <w:b/>
          <w:color w:val="000000"/>
        </w:rPr>
        <w:t>EDUCATIONAL QUALIFICATIONS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</w:p>
    <w:p w:rsidR="007025E8" w:rsidRPr="001B16A0" w:rsidRDefault="007025E8" w:rsidP="007025E8">
      <w:pPr>
        <w:numPr>
          <w:ilvl w:val="0"/>
          <w:numId w:val="5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FIRST SCHOOL LEAVING CERTIFICATE</w:t>
      </w:r>
    </w:p>
    <w:p w:rsidR="007025E8" w:rsidRPr="001B16A0" w:rsidRDefault="007025E8" w:rsidP="007025E8">
      <w:pPr>
        <w:numPr>
          <w:ilvl w:val="0"/>
          <w:numId w:val="5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SENIOR SECONDARY SCHOOL CERTIFICATE OF EDUCATION</w:t>
      </w:r>
    </w:p>
    <w:p w:rsidR="007025E8" w:rsidRPr="001B16A0" w:rsidRDefault="007025E8" w:rsidP="007025E8">
      <w:pPr>
        <w:numPr>
          <w:ilvl w:val="0"/>
          <w:numId w:val="5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DIPLOMA IN SAFETY / SECURITY MANAGEMENT</w:t>
      </w:r>
    </w:p>
    <w:p w:rsidR="007025E8" w:rsidRPr="001B16A0" w:rsidRDefault="007025E8" w:rsidP="007025E8">
      <w:pPr>
        <w:numPr>
          <w:ilvl w:val="0"/>
          <w:numId w:val="5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BACHELOR OF SCIENCE (B.Sc) DEGREE  IN MANAGEMENT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  <w:r w:rsidRPr="001B16A0">
        <w:rPr>
          <w:rFonts w:ascii="Cambria" w:eastAsia="Batang" w:hAnsi="Cambria" w:cs="BrowalliaUPC"/>
          <w:color w:val="000000"/>
          <w:u w:val="single"/>
        </w:rPr>
        <w:t xml:space="preserve">      </w:t>
      </w: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7025E8" w:rsidRPr="00416DE4" w:rsidRDefault="007025E8" w:rsidP="007025E8">
      <w:pPr>
        <w:rPr>
          <w:rFonts w:ascii="Cambria" w:eastAsia="Batang" w:hAnsi="Cambria" w:cs="BrowalliaUPC"/>
          <w:b/>
          <w:color w:val="000000"/>
        </w:rPr>
      </w:pPr>
      <w:r w:rsidRPr="00416DE4">
        <w:rPr>
          <w:rFonts w:ascii="Cambria" w:eastAsia="Batang" w:hAnsi="Cambria" w:cs="BrowalliaUPC"/>
          <w:b/>
          <w:color w:val="000000"/>
        </w:rPr>
        <w:t>SCHOOLS ATTENDED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</w:p>
    <w:p w:rsidR="007025E8" w:rsidRPr="001B16A0" w:rsidRDefault="007025E8" w:rsidP="007025E8">
      <w:pPr>
        <w:numPr>
          <w:ilvl w:val="0"/>
          <w:numId w:val="6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UPE MODEL PRIMARY SCHOOL, BOROKIRI PORT HARCOURT                1980-1986</w:t>
      </w:r>
    </w:p>
    <w:p w:rsidR="007025E8" w:rsidRPr="001B16A0" w:rsidRDefault="007025E8" w:rsidP="007025E8">
      <w:pPr>
        <w:numPr>
          <w:ilvl w:val="0"/>
          <w:numId w:val="6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ENITONNA HIGH SCHOOL BOROKIRI PORT HARCOURT                           1986-1992</w:t>
      </w:r>
    </w:p>
    <w:p w:rsidR="007025E8" w:rsidRPr="001B16A0" w:rsidRDefault="007025E8" w:rsidP="007025E8">
      <w:pPr>
        <w:numPr>
          <w:ilvl w:val="0"/>
          <w:numId w:val="6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UNIVERSITY OF SCIENCE AND TECHNOLOGY, PORT HARCOURT           2006-2011</w:t>
      </w: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4E66B7">
        <w:rPr>
          <w:rFonts w:ascii="Cambria" w:eastAsia="Batang" w:hAnsi="Cambria" w:cs="BrowalliaUPC"/>
          <w:b/>
          <w:color w:val="000000"/>
        </w:rPr>
        <w:t>CRANE TYPE:</w:t>
      </w:r>
      <w:r w:rsidRPr="004E66B7">
        <w:rPr>
          <w:rFonts w:ascii="Cambria" w:eastAsia="Batang" w:hAnsi="Cambria" w:cs="BrowalliaUPC"/>
          <w:color w:val="000000"/>
        </w:rPr>
        <w:t xml:space="preserve"> </w:t>
      </w:r>
      <w:r w:rsidRPr="001B16A0">
        <w:rPr>
          <w:rFonts w:ascii="Cambria" w:eastAsia="Batang" w:hAnsi="Cambria" w:cs="BrowalliaUPC"/>
          <w:color w:val="000000"/>
        </w:rPr>
        <w:t xml:space="preserve">HYDRUALIC, MECHANICAL AND </w:t>
      </w:r>
      <w:r w:rsidR="00BC416E" w:rsidRPr="001B16A0">
        <w:rPr>
          <w:rFonts w:ascii="Cambria" w:eastAsia="Batang" w:hAnsi="Cambria" w:cs="BrowalliaUPC"/>
          <w:color w:val="000000"/>
        </w:rPr>
        <w:t xml:space="preserve">HYD-ELECTRIC </w:t>
      </w:r>
      <w:r w:rsidRPr="001B16A0">
        <w:rPr>
          <w:rFonts w:ascii="Cambria" w:eastAsia="Batang" w:hAnsi="Cambria" w:cs="BrowalliaUPC"/>
          <w:color w:val="000000"/>
        </w:rPr>
        <w:t>PEDESTAL CRANES (35t FUKUSHIMA, 35t MACGREGOR, 35t HUISMAN, 35t</w:t>
      </w:r>
      <w:r w:rsidR="00256C3B" w:rsidRPr="001B16A0">
        <w:rPr>
          <w:rFonts w:ascii="Cambria" w:eastAsia="Batang" w:hAnsi="Cambria" w:cs="BrowalliaUPC"/>
          <w:color w:val="000000"/>
        </w:rPr>
        <w:t xml:space="preserve"> MITSUBUSHI, 20t DREGGEN CRANE, 6</w:t>
      </w:r>
      <w:r w:rsidRPr="001B16A0">
        <w:rPr>
          <w:rFonts w:ascii="Cambria" w:eastAsia="Batang" w:hAnsi="Cambria" w:cs="BrowalliaUPC"/>
          <w:color w:val="000000"/>
        </w:rPr>
        <w:t>t MARINER 500, 55t SEATRAX CRANE)</w:t>
      </w:r>
    </w:p>
    <w:p w:rsidR="007025E8" w:rsidRDefault="007025E8" w:rsidP="007025E8">
      <w:pPr>
        <w:rPr>
          <w:rFonts w:ascii="Cambria" w:eastAsia="Batang" w:hAnsi="Cambria" w:cs="BrowalliaUPC"/>
          <w:i/>
          <w:color w:val="000000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7025E8" w:rsidRPr="001B16A0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b/>
          <w:color w:val="000000"/>
        </w:rPr>
        <w:t>OBJECTIVE</w:t>
      </w:r>
      <w:r w:rsidRPr="00416DE4">
        <w:rPr>
          <w:rFonts w:ascii="Cambria" w:eastAsia="Batang" w:hAnsi="Cambria" w:cs="BrowalliaUPC"/>
          <w:color w:val="000000"/>
        </w:rPr>
        <w:t xml:space="preserve">: </w:t>
      </w:r>
      <w:r w:rsidRPr="001B16A0">
        <w:rPr>
          <w:rFonts w:ascii="Cambria" w:eastAsia="Batang" w:hAnsi="Cambria" w:cs="BrowalliaUPC"/>
          <w:color w:val="000000"/>
        </w:rPr>
        <w:t>TO SERVE WITH ENDURING LEGACY, WORK HARMONIOUSLY WITH EXISTING STAFF AND FACILITIES, CONTRIBUTING TO THE GROWTH AND IMPROVEMENT OF ORGANIZATIONAL OBJECTIVES.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7025E8" w:rsidRPr="00416DE4" w:rsidRDefault="002B4909" w:rsidP="007025E8">
      <w:pPr>
        <w:rPr>
          <w:rFonts w:ascii="Cambria" w:eastAsia="Batang" w:hAnsi="Cambria" w:cs="BrowalliaUPC"/>
          <w:b/>
          <w:color w:val="000000"/>
        </w:rPr>
      </w:pPr>
      <w:r>
        <w:rPr>
          <w:rFonts w:ascii="Cambria" w:eastAsia="Batang" w:hAnsi="Cambria" w:cs="BrowalliaUPC"/>
          <w:b/>
          <w:color w:val="000000"/>
        </w:rPr>
        <w:t>WORK</w:t>
      </w:r>
      <w:r w:rsidR="007025E8" w:rsidRPr="00416DE4">
        <w:rPr>
          <w:rFonts w:ascii="Cambria" w:eastAsia="Batang" w:hAnsi="Cambria" w:cs="BrowalliaUPC"/>
          <w:b/>
          <w:color w:val="000000"/>
        </w:rPr>
        <w:t xml:space="preserve"> HISTORY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</w:p>
    <w:p w:rsidR="007C3BD5" w:rsidRDefault="007025E8" w:rsidP="007025E8">
      <w:pPr>
        <w:rPr>
          <w:rFonts w:ascii="Cambria" w:eastAsia="Batang" w:hAnsi="Cambria" w:cs="BrowalliaUPC"/>
          <w:color w:val="000000"/>
        </w:rPr>
      </w:pPr>
      <w:r w:rsidRPr="004E66B7">
        <w:rPr>
          <w:rFonts w:ascii="Cambria" w:eastAsia="Batang" w:hAnsi="Cambria" w:cs="BrowalliaUPC"/>
          <w:b/>
          <w:color w:val="000000"/>
        </w:rPr>
        <w:t>G</w:t>
      </w:r>
      <w:r w:rsidR="00CC3197">
        <w:rPr>
          <w:rFonts w:ascii="Cambria" w:eastAsia="Batang" w:hAnsi="Cambria" w:cs="BrowalliaUPC"/>
          <w:b/>
          <w:color w:val="000000"/>
        </w:rPr>
        <w:t>ULF MANNING SERVICES (YINSON PRODUCTION</w:t>
      </w:r>
      <w:r w:rsidRPr="004E66B7">
        <w:rPr>
          <w:rFonts w:ascii="Cambria" w:eastAsia="Batang" w:hAnsi="Cambria" w:cs="BrowalliaUPC"/>
          <w:b/>
          <w:color w:val="000000"/>
        </w:rPr>
        <w:t>)</w:t>
      </w:r>
      <w:r w:rsidRPr="00416DE4">
        <w:rPr>
          <w:rFonts w:ascii="Cambria" w:eastAsia="Batang" w:hAnsi="Cambria" w:cs="BrowalliaUPC"/>
          <w:color w:val="000000"/>
        </w:rPr>
        <w:t xml:space="preserve"> 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i/>
          <w:color w:val="000000"/>
        </w:rPr>
        <w:t>CRANE OPERATOR</w:t>
      </w:r>
      <w:r w:rsidRPr="00416DE4">
        <w:rPr>
          <w:rFonts w:ascii="Cambria" w:eastAsia="Batang" w:hAnsi="Cambria" w:cs="BrowalliaUPC"/>
          <w:color w:val="000000"/>
        </w:rPr>
        <w:t xml:space="preserve"> 2011 – </w:t>
      </w:r>
      <w:r>
        <w:rPr>
          <w:rFonts w:ascii="Cambria" w:eastAsia="Batang" w:hAnsi="Cambria" w:cs="BrowalliaUPC"/>
          <w:color w:val="000000"/>
        </w:rPr>
        <w:t>TILL DATE.</w:t>
      </w:r>
      <w:r w:rsidRPr="00416DE4">
        <w:rPr>
          <w:rFonts w:ascii="Cambria" w:eastAsia="Batang" w:hAnsi="Cambria" w:cs="BrowalliaUPC"/>
          <w:color w:val="000000"/>
        </w:rPr>
        <w:t xml:space="preserve"> 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>(PRODUCTION UNIT) MOPU ‘MARC Lorenceau’.</w:t>
      </w:r>
    </w:p>
    <w:p w:rsidR="007025E8" w:rsidRPr="00416DE4" w:rsidRDefault="007025E8" w:rsidP="007025E8">
      <w:pPr>
        <w:rPr>
          <w:rFonts w:ascii="Cambria" w:eastAsia="Batang" w:hAnsi="Cambria" w:cs="BrowalliaUPC"/>
          <w:caps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>Location: Antan Field OPL-123, Gulf of Guinea.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>CLIENT: SINOPEC (ADDAX PETROLEUM)</w:t>
      </w:r>
    </w:p>
    <w:p w:rsidR="007025E8" w:rsidRPr="00416DE4" w:rsidRDefault="007025E8" w:rsidP="007025E8">
      <w:pPr>
        <w:rPr>
          <w:rFonts w:ascii="Cambria" w:eastAsia="Batang" w:hAnsi="Cambria" w:cs="BrowalliaUPC"/>
          <w:i/>
          <w:color w:val="000000"/>
        </w:rPr>
      </w:pPr>
      <w:r w:rsidRPr="00416DE4">
        <w:rPr>
          <w:rFonts w:ascii="Cambria" w:eastAsia="Batang" w:hAnsi="Cambria" w:cs="BrowalliaUPC"/>
          <w:i/>
          <w:color w:val="000000"/>
        </w:rPr>
        <w:t xml:space="preserve"> DUTIES:</w:t>
      </w:r>
    </w:p>
    <w:p w:rsidR="007025E8" w:rsidRPr="001B16A0" w:rsidRDefault="007025E8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RESPONSIBLE FOR THE PREVENTIVE MAINTENANCE OF THE CRANES, AND REPORT ALL DEFECTS TO THE MAINTENANCE SUPERVISOR.</w:t>
      </w:r>
    </w:p>
    <w:p w:rsidR="007025E8" w:rsidRPr="001B16A0" w:rsidRDefault="007C3BD5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PART OF HELI-DECK TEAM MEMBER</w:t>
      </w:r>
      <w:r w:rsidR="007025E8" w:rsidRPr="001B16A0">
        <w:rPr>
          <w:rFonts w:ascii="Cambria" w:eastAsia="Batang" w:hAnsi="Cambria" w:cs="BrowalliaUPC"/>
          <w:color w:val="000000"/>
        </w:rPr>
        <w:t xml:space="preserve"> DURING HELICOPTER OPERATIONS.</w:t>
      </w:r>
    </w:p>
    <w:p w:rsidR="007025E8" w:rsidRPr="001B16A0" w:rsidRDefault="007025E8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CARRY OUT LOADING AND UNLOADING OF SUPPLY VESSELS AND TRANSFER OF LOADS TO AND FROM LAYDOWN AREA.</w:t>
      </w:r>
    </w:p>
    <w:p w:rsidR="007025E8" w:rsidRPr="001B16A0" w:rsidRDefault="007025E8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CARRY OUT JOB SAFETY ANALYSIS IN CONJUNCTION WITH SAFETY OFFICER.</w:t>
      </w:r>
    </w:p>
    <w:p w:rsidR="007025E8" w:rsidRPr="001B16A0" w:rsidRDefault="007025E8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HOSE HANDLING FOR BUNKERING OPERATION.</w:t>
      </w:r>
    </w:p>
    <w:p w:rsidR="007025E8" w:rsidRPr="001B16A0" w:rsidRDefault="007025E8" w:rsidP="007025E8">
      <w:pPr>
        <w:numPr>
          <w:ilvl w:val="0"/>
          <w:numId w:val="4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CARRY OUT TRANSFER OF PERSONNEL WITH PERSONNEL BASKET IN CONFORMITY WITH INSTALLATIONS REGULATIONS.</w:t>
      </w:r>
    </w:p>
    <w:p w:rsidR="007025E8" w:rsidRPr="00416DE4" w:rsidRDefault="007025E8" w:rsidP="007025E8">
      <w:pPr>
        <w:jc w:val="both"/>
        <w:rPr>
          <w:rStyle w:val="apple-style-span"/>
          <w:rFonts w:ascii="Cambria" w:hAnsi="Cambria" w:cs="BrowalliaUPC"/>
          <w:i/>
          <w:color w:val="000000"/>
        </w:rPr>
      </w:pPr>
    </w:p>
    <w:p w:rsidR="007025E8" w:rsidRPr="00416DE4" w:rsidRDefault="007025E8" w:rsidP="007025E8">
      <w:pPr>
        <w:jc w:val="both"/>
        <w:rPr>
          <w:rFonts w:ascii="Cambria" w:hAnsi="Cambria" w:cs="BrowalliaUPC"/>
          <w:color w:val="000000"/>
        </w:rPr>
      </w:pPr>
      <w:r w:rsidRPr="00416DE4">
        <w:rPr>
          <w:rStyle w:val="apple-style-span"/>
          <w:rFonts w:ascii="Cambria" w:hAnsi="Cambria" w:cs="BrowalliaUPC"/>
          <w:i/>
          <w:color w:val="000000"/>
        </w:rPr>
        <w:lastRenderedPageBreak/>
        <w:t xml:space="preserve">          </w:t>
      </w:r>
      <w:r w:rsidRPr="00416DE4">
        <w:rPr>
          <w:rFonts w:ascii="Cambria" w:hAnsi="Cambria" w:cs="BrowalliaUPC"/>
          <w:color w:val="111111"/>
        </w:rPr>
        <w:t xml:space="preserve">     </w:t>
      </w: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B01D4C" w:rsidRDefault="00B01D4C" w:rsidP="007025E8">
      <w:pPr>
        <w:rPr>
          <w:rFonts w:ascii="Cambria" w:eastAsia="Batang" w:hAnsi="Cambria" w:cs="BrowalliaUPC"/>
          <w:b/>
          <w:color w:val="000000"/>
        </w:rPr>
      </w:pP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E66B7">
        <w:rPr>
          <w:rFonts w:ascii="Cambria" w:eastAsia="Batang" w:hAnsi="Cambria" w:cs="BrowalliaUPC"/>
          <w:b/>
          <w:color w:val="000000"/>
        </w:rPr>
        <w:t>BENCAP NIGERIA LIMITED:</w:t>
      </w:r>
      <w:r w:rsidRPr="00416DE4">
        <w:rPr>
          <w:rFonts w:ascii="Cambria" w:eastAsia="Batang" w:hAnsi="Cambria" w:cs="BrowalliaUPC"/>
          <w:color w:val="000000"/>
        </w:rPr>
        <w:t xml:space="preserve">  </w:t>
      </w:r>
      <w:r w:rsidRPr="00416DE4">
        <w:rPr>
          <w:rFonts w:ascii="Cambria" w:eastAsia="Batang" w:hAnsi="Cambria" w:cs="BrowalliaUPC"/>
          <w:i/>
          <w:color w:val="000000"/>
        </w:rPr>
        <w:t>CRANE OPERATOR</w:t>
      </w:r>
      <w:r w:rsidRPr="00416DE4">
        <w:rPr>
          <w:rFonts w:ascii="Cambria" w:eastAsia="Batang" w:hAnsi="Cambria" w:cs="BrowalliaUPC"/>
          <w:color w:val="000000"/>
        </w:rPr>
        <w:t xml:space="preserve"> / HSE REP.2003-2010   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>Location</w:t>
      </w:r>
      <w:r w:rsidRPr="00416DE4">
        <w:rPr>
          <w:rFonts w:ascii="Cambria" w:eastAsia="Batang" w:hAnsi="Cambria" w:cs="BrowalliaUPC"/>
          <w:color w:val="000000"/>
        </w:rPr>
        <w:t xml:space="preserve">: ATLAS CEMENT JETTY, F.O.T. </w:t>
      </w:r>
      <w:r w:rsidR="00256C3B">
        <w:rPr>
          <w:rFonts w:ascii="Cambria" w:eastAsia="Batang" w:hAnsi="Cambria" w:cs="BrowalliaUPC"/>
          <w:caps/>
          <w:color w:val="000000"/>
        </w:rPr>
        <w:t>Onne port / bouy 9 OPER</w:t>
      </w:r>
      <w:r w:rsidRPr="00416DE4">
        <w:rPr>
          <w:rFonts w:ascii="Cambria" w:eastAsia="Batang" w:hAnsi="Cambria" w:cs="BrowalliaUPC"/>
          <w:caps/>
          <w:color w:val="000000"/>
        </w:rPr>
        <w:t>ATION AT BONNY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i/>
          <w:color w:val="000000"/>
        </w:rPr>
        <w:t>DUTIES:</w:t>
      </w:r>
      <w:r w:rsidRPr="00416DE4">
        <w:rPr>
          <w:rFonts w:ascii="Cambria" w:eastAsia="Batang" w:hAnsi="Cambria" w:cs="BrowalliaUPC"/>
          <w:color w:val="000000"/>
        </w:rPr>
        <w:t xml:space="preserve"> </w:t>
      </w:r>
    </w:p>
    <w:p w:rsidR="007025E8" w:rsidRPr="001B16A0" w:rsidRDefault="007025E8" w:rsidP="007025E8">
      <w:pPr>
        <w:numPr>
          <w:ilvl w:val="0"/>
          <w:numId w:val="3"/>
        </w:numPr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 xml:space="preserve">ORGANIZE AND PLAN DAILY OPERATIONS. </w:t>
      </w:r>
    </w:p>
    <w:p w:rsidR="007025E8" w:rsidRPr="001B16A0" w:rsidRDefault="007025E8" w:rsidP="007025E8">
      <w:pPr>
        <w:numPr>
          <w:ilvl w:val="0"/>
          <w:numId w:val="3"/>
        </w:numPr>
        <w:rPr>
          <w:rStyle w:val="apple-style-span"/>
          <w:rFonts w:ascii="Cambria" w:eastAsia="Batang" w:hAnsi="Cambria" w:cs="BrowalliaUPC"/>
          <w:color w:val="000000"/>
        </w:rPr>
      </w:pPr>
      <w:r w:rsidRPr="001B16A0">
        <w:rPr>
          <w:rStyle w:val="apple-style-span"/>
          <w:rFonts w:ascii="Cambria" w:eastAsia="Batang" w:hAnsi="Cambria" w:cs="BrowalliaUPC"/>
          <w:color w:val="000000"/>
        </w:rPr>
        <w:t>FOLLOW ALL SAFETY PROCEDURES DURING ALL CRANE OPERATIONS.</w:t>
      </w:r>
    </w:p>
    <w:p w:rsidR="007025E8" w:rsidRPr="001B16A0" w:rsidRDefault="007025E8" w:rsidP="007025E8">
      <w:pPr>
        <w:numPr>
          <w:ilvl w:val="0"/>
          <w:numId w:val="3"/>
        </w:numPr>
        <w:rPr>
          <w:rStyle w:val="apple-style-span"/>
          <w:rFonts w:ascii="Cambria" w:eastAsia="Batang" w:hAnsi="Cambria" w:cs="BrowalliaUPC"/>
          <w:color w:val="000000"/>
        </w:rPr>
      </w:pPr>
      <w:r w:rsidRPr="001B16A0">
        <w:rPr>
          <w:rStyle w:val="apple-style-span"/>
          <w:rFonts w:ascii="Cambria" w:eastAsia="Batang" w:hAnsi="Cambria" w:cs="BrowalliaUPC"/>
          <w:color w:val="000000"/>
        </w:rPr>
        <w:t>CONTACT PERSON ON QUALITY OF HEALTH, SAFETY AND ENVIRONMENT POLICY COMPLIANCE.</w:t>
      </w:r>
    </w:p>
    <w:p w:rsidR="007025E8" w:rsidRPr="001B16A0" w:rsidRDefault="007025E8" w:rsidP="007025E8">
      <w:pPr>
        <w:numPr>
          <w:ilvl w:val="0"/>
          <w:numId w:val="3"/>
        </w:numPr>
        <w:spacing w:line="270" w:lineRule="atLeast"/>
        <w:rPr>
          <w:rFonts w:ascii="Cambria" w:eastAsia="Batang" w:hAnsi="Cambria" w:cs="BrowalliaUPC"/>
          <w:color w:val="000000"/>
        </w:rPr>
      </w:pPr>
      <w:r w:rsidRPr="001B16A0">
        <w:rPr>
          <w:rFonts w:ascii="Cambria" w:eastAsia="Batang" w:hAnsi="Cambria" w:cs="BrowalliaUPC"/>
          <w:color w:val="000000"/>
        </w:rPr>
        <w:t>INSPECT AND MAINTAIN INVENTORY OF ALL SLINGS, CHAINS, ROPES, SHACKLES AND OTHER HOISTING EQUIPMENTS.</w:t>
      </w:r>
    </w:p>
    <w:p w:rsidR="007025E8" w:rsidRPr="001B16A0" w:rsidRDefault="007025E8" w:rsidP="007025E8">
      <w:pPr>
        <w:numPr>
          <w:ilvl w:val="0"/>
          <w:numId w:val="3"/>
        </w:numPr>
        <w:spacing w:line="270" w:lineRule="atLeast"/>
        <w:rPr>
          <w:rStyle w:val="apple-style-span"/>
          <w:rFonts w:ascii="Cambria" w:eastAsia="Batang" w:hAnsi="Cambria" w:cs="BrowalliaUPC"/>
          <w:color w:val="000000"/>
        </w:rPr>
      </w:pPr>
      <w:r w:rsidRPr="001B16A0">
        <w:rPr>
          <w:rStyle w:val="apple-style-span"/>
          <w:rFonts w:ascii="Cambria" w:eastAsia="Batang" w:hAnsi="Cambria" w:cs="BrowalliaUPC"/>
          <w:color w:val="000000"/>
        </w:rPr>
        <w:t>CARRY-OUT SAFE DISCHARGE OF BULK CEMENT CARGO/CONSTRUCTION EQUIPMENTS FROM SHIP TO FLOATING BARGES.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  <w:u w:val="single"/>
        </w:rPr>
      </w:pPr>
    </w:p>
    <w:p w:rsidR="007025E8" w:rsidRPr="00416DE4" w:rsidRDefault="007025E8" w:rsidP="00BB79B5">
      <w:pPr>
        <w:ind w:firstLine="720"/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b/>
          <w:color w:val="000000"/>
        </w:rPr>
        <w:t>REFEREES</w:t>
      </w:r>
      <w:r>
        <w:rPr>
          <w:rFonts w:ascii="Cambria" w:eastAsia="Batang" w:hAnsi="Cambria" w:cs="BrowalliaUPC"/>
          <w:b/>
          <w:color w:val="000000"/>
        </w:rPr>
        <w:t xml:space="preserve">: </w:t>
      </w:r>
      <w:r w:rsidR="009C271A">
        <w:rPr>
          <w:rFonts w:ascii="Cambria" w:eastAsia="Batang" w:hAnsi="Cambria" w:cs="BrowalliaUPC"/>
          <w:color w:val="000000"/>
          <w:u w:val="single"/>
        </w:rPr>
        <w:br/>
      </w:r>
    </w:p>
    <w:p w:rsidR="007025E8" w:rsidRPr="00416DE4" w:rsidRDefault="009C271A" w:rsidP="007025E8">
      <w:pPr>
        <w:rPr>
          <w:rFonts w:ascii="Cambria" w:eastAsia="Batang" w:hAnsi="Cambria" w:cs="BrowalliaUPC"/>
          <w:i/>
          <w:caps/>
          <w:color w:val="000000"/>
        </w:rPr>
      </w:pPr>
      <w:r>
        <w:rPr>
          <w:rFonts w:ascii="Cambria" w:eastAsia="Batang" w:hAnsi="Cambria" w:cs="BrowalliaUPC"/>
          <w:i/>
          <w:color w:val="000000"/>
        </w:rPr>
        <w:t>1.</w:t>
      </w:r>
      <w:r w:rsidR="007025E8">
        <w:rPr>
          <w:rFonts w:ascii="Cambria" w:eastAsia="Batang" w:hAnsi="Cambria" w:cs="BrowalliaUPC"/>
          <w:i/>
          <w:color w:val="000000"/>
        </w:rPr>
        <w:t xml:space="preserve">          </w:t>
      </w:r>
      <w:r w:rsidR="007025E8" w:rsidRPr="009C271A">
        <w:rPr>
          <w:rFonts w:ascii="Cambria" w:eastAsia="Batang" w:hAnsi="Cambria" w:cs="BrowalliaUPC"/>
          <w:b/>
          <w:i/>
          <w:color w:val="000000"/>
        </w:rPr>
        <w:t xml:space="preserve">MR. </w:t>
      </w:r>
      <w:r w:rsidR="007025E8" w:rsidRPr="009C271A">
        <w:rPr>
          <w:rFonts w:ascii="Cambria" w:eastAsia="Batang" w:hAnsi="Cambria" w:cs="BrowalliaUPC"/>
          <w:b/>
          <w:i/>
          <w:caps/>
          <w:color w:val="000000"/>
        </w:rPr>
        <w:t>LATIF OKESANJO</w:t>
      </w:r>
      <w:r w:rsidR="007025E8" w:rsidRPr="00416DE4">
        <w:rPr>
          <w:rFonts w:ascii="Cambria" w:eastAsia="Batang" w:hAnsi="Cambria" w:cs="BrowalliaUPC"/>
          <w:i/>
          <w:caps/>
          <w:color w:val="000000"/>
        </w:rPr>
        <w:t xml:space="preserve">                                            </w:t>
      </w:r>
    </w:p>
    <w:p w:rsidR="007025E8" w:rsidRPr="00416DE4" w:rsidRDefault="007025E8" w:rsidP="007025E8">
      <w:pPr>
        <w:ind w:firstLine="720"/>
        <w:rPr>
          <w:rFonts w:ascii="Cambria" w:eastAsia="Batang" w:hAnsi="Cambria" w:cs="BrowalliaUPC"/>
          <w:caps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 xml:space="preserve">HSSE Officer </w:t>
      </w:r>
    </w:p>
    <w:p w:rsidR="007025E8" w:rsidRPr="00416DE4" w:rsidRDefault="007025E8" w:rsidP="007025E8">
      <w:pPr>
        <w:rPr>
          <w:rFonts w:ascii="Cambria" w:eastAsia="Batang" w:hAnsi="Cambria" w:cs="BrowalliaUPC"/>
          <w:caps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 xml:space="preserve">            ‘MOPU’ Marc Lorenceau</w:t>
      </w:r>
    </w:p>
    <w:p w:rsidR="007025E8" w:rsidRPr="00416DE4" w:rsidRDefault="007025E8" w:rsidP="007025E8">
      <w:pPr>
        <w:rPr>
          <w:rFonts w:ascii="Cambria" w:eastAsia="Batang" w:hAnsi="Cambria" w:cs="BrowalliaUPC"/>
          <w:caps/>
          <w:color w:val="000000"/>
        </w:rPr>
      </w:pPr>
      <w:r w:rsidRPr="00416DE4">
        <w:rPr>
          <w:rFonts w:ascii="Cambria" w:eastAsia="Batang" w:hAnsi="Cambria" w:cs="BrowalliaUPC"/>
          <w:caps/>
          <w:color w:val="000000"/>
        </w:rPr>
        <w:t xml:space="preserve">             Antan Field OML-123, GULF of Guinea.</w:t>
      </w:r>
    </w:p>
    <w:p w:rsidR="007025E8" w:rsidRPr="00416DE4" w:rsidRDefault="007025E8" w:rsidP="007025E8">
      <w:pPr>
        <w:rPr>
          <w:rFonts w:ascii="Cambria" w:eastAsia="Batang" w:hAnsi="Cambria" w:cs="BrowalliaUPC"/>
          <w:color w:val="000000"/>
        </w:rPr>
      </w:pPr>
      <w:r>
        <w:rPr>
          <w:rFonts w:ascii="Cambria" w:eastAsia="Batang" w:hAnsi="Cambria" w:cs="BrowalliaUPC"/>
          <w:color w:val="000000"/>
        </w:rPr>
        <w:t xml:space="preserve">             </w:t>
      </w:r>
      <w:r w:rsidRPr="00416DE4">
        <w:rPr>
          <w:rFonts w:ascii="Cambria" w:eastAsia="Batang" w:hAnsi="Cambria" w:cs="BrowalliaUPC"/>
          <w:color w:val="000000"/>
        </w:rPr>
        <w:t xml:space="preserve">ADDAX PETROLEUM </w:t>
      </w:r>
    </w:p>
    <w:p w:rsidR="007025E8" w:rsidRDefault="007025E8" w:rsidP="007025E8">
      <w:pPr>
        <w:rPr>
          <w:rFonts w:ascii="Cambria" w:eastAsia="Batang" w:hAnsi="Cambria" w:cs="BrowalliaUPC"/>
          <w:color w:val="000000"/>
        </w:rPr>
      </w:pPr>
      <w:r>
        <w:rPr>
          <w:rFonts w:ascii="Cambria" w:eastAsia="Batang" w:hAnsi="Cambria" w:cs="BrowalliaUPC"/>
          <w:color w:val="000000"/>
        </w:rPr>
        <w:t xml:space="preserve">            </w:t>
      </w:r>
      <w:r w:rsidRPr="00416DE4">
        <w:rPr>
          <w:rFonts w:ascii="Cambria" w:eastAsia="Batang" w:hAnsi="Cambria" w:cs="BrowalliaUPC"/>
          <w:color w:val="000000"/>
        </w:rPr>
        <w:t>+472 262 7556, +234 806 729 7170</w:t>
      </w:r>
    </w:p>
    <w:p w:rsidR="00BB79B5" w:rsidRPr="00416DE4" w:rsidRDefault="00BB79B5" w:rsidP="007025E8">
      <w:pPr>
        <w:rPr>
          <w:rFonts w:ascii="Cambria" w:eastAsia="Batang" w:hAnsi="Cambria" w:cs="BrowalliaUPC"/>
          <w:color w:val="000000"/>
        </w:rPr>
      </w:pPr>
    </w:p>
    <w:p w:rsidR="007025E8" w:rsidRPr="00416DE4" w:rsidRDefault="009C271A" w:rsidP="007025E8">
      <w:pPr>
        <w:tabs>
          <w:tab w:val="left" w:pos="720"/>
          <w:tab w:val="left" w:pos="1440"/>
          <w:tab w:val="left" w:pos="2160"/>
          <w:tab w:val="left" w:pos="2880"/>
          <w:tab w:val="left" w:pos="7365"/>
        </w:tabs>
        <w:rPr>
          <w:rFonts w:ascii="Cambria" w:eastAsia="Batang" w:hAnsi="Cambria" w:cs="BrowalliaUPC"/>
          <w:i/>
          <w:color w:val="000000"/>
        </w:rPr>
      </w:pPr>
      <w:r>
        <w:rPr>
          <w:rFonts w:ascii="Cambria" w:eastAsia="Batang" w:hAnsi="Cambria" w:cs="BrowalliaUPC"/>
          <w:color w:val="000000"/>
        </w:rPr>
        <w:t>2</w:t>
      </w:r>
      <w:r w:rsidR="007025E8" w:rsidRPr="00416DE4">
        <w:rPr>
          <w:rFonts w:ascii="Cambria" w:eastAsia="Batang" w:hAnsi="Cambria" w:cs="BrowalliaUPC"/>
          <w:i/>
          <w:color w:val="000000"/>
        </w:rPr>
        <w:t>.</w:t>
      </w:r>
      <w:r w:rsidR="007025E8" w:rsidRPr="00416DE4">
        <w:rPr>
          <w:rFonts w:ascii="Cambria" w:eastAsia="Batang" w:hAnsi="Cambria" w:cs="BrowalliaUPC"/>
          <w:i/>
          <w:color w:val="000000"/>
        </w:rPr>
        <w:tab/>
      </w:r>
      <w:r w:rsidR="007025E8" w:rsidRPr="009C271A">
        <w:rPr>
          <w:rFonts w:ascii="Cambria" w:eastAsia="Batang" w:hAnsi="Cambria" w:cs="BrowalliaUPC"/>
          <w:b/>
          <w:i/>
          <w:color w:val="000000"/>
        </w:rPr>
        <w:t>MR. RICHMOND GILLOWEI</w:t>
      </w:r>
      <w:r w:rsidR="007025E8" w:rsidRPr="00416DE4">
        <w:rPr>
          <w:rFonts w:ascii="Cambria" w:eastAsia="Batang" w:hAnsi="Cambria" w:cs="BrowalliaUPC"/>
          <w:i/>
          <w:color w:val="000000"/>
        </w:rPr>
        <w:tab/>
      </w:r>
    </w:p>
    <w:p w:rsidR="007025E8" w:rsidRPr="00416DE4" w:rsidRDefault="007025E8" w:rsidP="007025E8">
      <w:pPr>
        <w:ind w:firstLine="720"/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>JAROS BASE NIGERIA</w:t>
      </w:r>
    </w:p>
    <w:p w:rsidR="007025E8" w:rsidRPr="00416DE4" w:rsidRDefault="007025E8" w:rsidP="007025E8">
      <w:pPr>
        <w:ind w:firstLine="720"/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>+234 803 310 3028</w:t>
      </w:r>
    </w:p>
    <w:p w:rsidR="007025E8" w:rsidRPr="00416DE4" w:rsidRDefault="007025E8" w:rsidP="007025E8">
      <w:pPr>
        <w:ind w:firstLine="720"/>
        <w:rPr>
          <w:rFonts w:ascii="Cambria" w:eastAsia="Batang" w:hAnsi="Cambria" w:cs="BrowalliaUPC"/>
          <w:color w:val="000000"/>
        </w:rPr>
      </w:pPr>
    </w:p>
    <w:p w:rsidR="007025E8" w:rsidRPr="00416DE4" w:rsidRDefault="007025E8" w:rsidP="007025E8">
      <w:pPr>
        <w:ind w:firstLine="720"/>
        <w:rPr>
          <w:rFonts w:ascii="Cambria" w:eastAsia="Batang" w:hAnsi="Cambria" w:cs="BrowalliaUPC"/>
          <w:color w:val="000000"/>
        </w:rPr>
      </w:pPr>
      <w:r w:rsidRPr="00416DE4">
        <w:rPr>
          <w:rFonts w:ascii="Cambria" w:eastAsia="Batang" w:hAnsi="Cambria" w:cs="BrowalliaUPC"/>
          <w:color w:val="000000"/>
        </w:rPr>
        <w:t>Note: MOPU = Mobile Offshore Production Unit</w:t>
      </w:r>
    </w:p>
    <w:p w:rsidR="007025E8" w:rsidRPr="00416DE4" w:rsidRDefault="007025E8" w:rsidP="007025E8">
      <w:pPr>
        <w:rPr>
          <w:rFonts w:ascii="Cambria" w:eastAsia="Batang" w:hAnsi="Cambria" w:cs="BrowalliaUPC"/>
          <w:i/>
          <w:color w:val="000000"/>
        </w:rPr>
      </w:pPr>
    </w:p>
    <w:p w:rsidR="007025E8" w:rsidRDefault="007025E8" w:rsidP="007025E8"/>
    <w:sectPr w:rsidR="007025E8" w:rsidSect="00B01D4C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285A"/>
    <w:multiLevelType w:val="hybridMultilevel"/>
    <w:tmpl w:val="7334F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E42011"/>
    <w:multiLevelType w:val="hybridMultilevel"/>
    <w:tmpl w:val="06F8D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A6C6E"/>
    <w:multiLevelType w:val="hybridMultilevel"/>
    <w:tmpl w:val="9A401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41013E"/>
    <w:multiLevelType w:val="hybridMultilevel"/>
    <w:tmpl w:val="415A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711E7"/>
    <w:multiLevelType w:val="hybridMultilevel"/>
    <w:tmpl w:val="636A4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283992"/>
    <w:multiLevelType w:val="hybridMultilevel"/>
    <w:tmpl w:val="E140E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025E8"/>
    <w:rsid w:val="000F5B7A"/>
    <w:rsid w:val="00174E93"/>
    <w:rsid w:val="001B16A0"/>
    <w:rsid w:val="001C7839"/>
    <w:rsid w:val="00244108"/>
    <w:rsid w:val="00256C3B"/>
    <w:rsid w:val="002B4909"/>
    <w:rsid w:val="002B6650"/>
    <w:rsid w:val="00302E28"/>
    <w:rsid w:val="00377470"/>
    <w:rsid w:val="004E440B"/>
    <w:rsid w:val="006F77EC"/>
    <w:rsid w:val="007025E8"/>
    <w:rsid w:val="00721CA3"/>
    <w:rsid w:val="007C3BD5"/>
    <w:rsid w:val="009A0419"/>
    <w:rsid w:val="009C271A"/>
    <w:rsid w:val="009F622B"/>
    <w:rsid w:val="00AF0968"/>
    <w:rsid w:val="00B01D4C"/>
    <w:rsid w:val="00BB36BB"/>
    <w:rsid w:val="00BB79B5"/>
    <w:rsid w:val="00BC416E"/>
    <w:rsid w:val="00BF4507"/>
    <w:rsid w:val="00CC3197"/>
    <w:rsid w:val="00CF1766"/>
    <w:rsid w:val="00E16CA4"/>
    <w:rsid w:val="00E936CD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5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5E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025E8"/>
  </w:style>
  <w:style w:type="character" w:customStyle="1" w:styleId="apple-converted-space">
    <w:name w:val="apple-converted-space"/>
    <w:basedOn w:val="DefaultParagraphFont"/>
    <w:rsid w:val="00702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lere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</dc:creator>
  <cp:lastModifiedBy>eremi isaiah</cp:lastModifiedBy>
  <cp:revision>26</cp:revision>
  <dcterms:created xsi:type="dcterms:W3CDTF">2014-11-18T14:38:00Z</dcterms:created>
  <dcterms:modified xsi:type="dcterms:W3CDTF">2016-12-11T07:59:00Z</dcterms:modified>
</cp:coreProperties>
</file>