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CF" w:rsidRDefault="00350801" w:rsidP="006A5FE1">
      <w:r w:rsidRPr="00350801">
        <w:rPr>
          <w:rFonts w:ascii="Calibri" w:hAnsi="Calibri"/>
          <w:noProof/>
          <w:sz w:val="26"/>
          <w:szCs w:val="26"/>
        </w:rPr>
        <w:pict>
          <v:rect id="_x0000_s1032" style="position:absolute;margin-left:-12.35pt;margin-top:16.35pt;width:22.9pt;height:614.35pt;z-index:251654656" fillcolor="#f2dbdb [661]" strokecolor="#f2dbdb [661]"/>
        </w:pict>
      </w:r>
      <w:r w:rsidRPr="00350801">
        <w:rPr>
          <w:rFonts w:ascii="Calibri" w:hAnsi="Calibri"/>
          <w:noProof/>
          <w:sz w:val="26"/>
          <w:szCs w:val="26"/>
        </w:rPr>
        <w:pict>
          <v:rect id="_x0000_s1031" style="position:absolute;margin-left:-13.8pt;margin-top:11.7pt;width:510.75pt;height:640.65pt;z-index:251655680">
            <v:textbox>
              <w:txbxContent>
                <w:p w:rsidR="006A5FE1" w:rsidRPr="00F47F1E" w:rsidRDefault="006A5FE1" w:rsidP="006A5FE1">
                  <w:pPr>
                    <w:pStyle w:val="NoSpacing"/>
                    <w:jc w:val="center"/>
                    <w:rPr>
                      <w:rFonts w:ascii="Book Antiqua" w:hAnsi="Book Antiqua"/>
                      <w:b/>
                      <w:sz w:val="14"/>
                      <w:szCs w:val="26"/>
                    </w:rPr>
                  </w:pPr>
                </w:p>
                <w:p w:rsidR="006A5FE1" w:rsidRPr="00F47F1E" w:rsidRDefault="006A5FE1" w:rsidP="006A5FE1">
                  <w:pPr>
                    <w:pStyle w:val="NoSpacing"/>
                    <w:jc w:val="right"/>
                    <w:rPr>
                      <w:rFonts w:ascii="Book Antiqua" w:hAnsi="Book Antiqua"/>
                      <w:b/>
                      <w:sz w:val="32"/>
                      <w:szCs w:val="26"/>
                    </w:rPr>
                  </w:pPr>
                  <w:r>
                    <w:rPr>
                      <w:rFonts w:ascii="Book Antiqua" w:hAnsi="Book Antiqua"/>
                      <w:b/>
                      <w:sz w:val="38"/>
                      <w:szCs w:val="26"/>
                    </w:rPr>
                    <w:t>JAMES .E. YOUDE-OWEI</w:t>
                  </w:r>
                </w:p>
                <w:p w:rsidR="006A5FE1" w:rsidRPr="00AE03D3" w:rsidRDefault="006A5FE1" w:rsidP="006A5FE1">
                  <w:pPr>
                    <w:pStyle w:val="NoSpacing"/>
                    <w:ind w:left="5760"/>
                    <w:jc w:val="both"/>
                  </w:pPr>
                  <w:r>
                    <w:t>8 Okumagbe Street, Off Obahor Street, Warri, Delta State</w:t>
                  </w:r>
                </w:p>
                <w:p w:rsidR="006A5FE1" w:rsidRPr="00744D2A" w:rsidRDefault="006A5FE1" w:rsidP="006A5FE1">
                  <w:pPr>
                    <w:pStyle w:val="NoSpacing"/>
                    <w:ind w:left="6300"/>
                    <w:rPr>
                      <w:rFonts w:ascii="Calibri" w:hAnsi="Calibri"/>
                      <w:color w:val="D99594" w:themeColor="accent2" w:themeTint="99"/>
                    </w:rPr>
                  </w:pPr>
                  <w:r w:rsidRPr="00CD25F8">
                    <w:rPr>
                      <w:rFonts w:ascii="Calibri" w:hAnsi="Calibri"/>
                      <w:b/>
                    </w:rPr>
                    <w:t xml:space="preserve">E-mail: </w:t>
                  </w:r>
                  <w:hyperlink r:id="rId7" w:history="1">
                    <w:r w:rsidRPr="00452750">
                      <w:rPr>
                        <w:rStyle w:val="Hyperlink"/>
                      </w:rPr>
                      <w:t>jamileyoudeowei@yahoo.co.uk</w:t>
                    </w:r>
                  </w:hyperlink>
                  <w:r>
                    <w:t xml:space="preserve"> </w:t>
                  </w:r>
                </w:p>
                <w:p w:rsidR="006A5FE1" w:rsidRDefault="006A5FE1" w:rsidP="006A5FE1">
                  <w:pPr>
                    <w:pStyle w:val="NoSpacing"/>
                    <w:ind w:left="6300"/>
                  </w:pPr>
                  <w:r>
                    <w:rPr>
                      <w:rFonts w:ascii="Calibri" w:hAnsi="Calibri"/>
                      <w:b/>
                    </w:rPr>
                    <w:t>Phone No:</w:t>
                  </w:r>
                  <w:r>
                    <w:rPr>
                      <w:rFonts w:ascii="Calibri" w:hAnsi="Calibri"/>
                    </w:rPr>
                    <w:t xml:space="preserve"> </w:t>
                  </w:r>
                  <w:r>
                    <w:t>08033392520, 07085484200</w:t>
                  </w:r>
                </w:p>
                <w:p w:rsidR="00824E72" w:rsidRPr="00824E72" w:rsidRDefault="00824E72" w:rsidP="006A5FE1">
                  <w:pPr>
                    <w:pStyle w:val="NoSpacing"/>
                    <w:ind w:left="630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ab/>
                  </w:r>
                  <w:r>
                    <w:rPr>
                      <w:rFonts w:ascii="Calibri" w:hAnsi="Calibri"/>
                    </w:rPr>
                    <w:tab/>
                    <w:t xml:space="preserve">  </w:t>
                  </w:r>
                  <w:r w:rsidRPr="00824E72">
                    <w:rPr>
                      <w:rFonts w:ascii="Calibri" w:hAnsi="Calibri"/>
                    </w:rPr>
                    <w:t>08033774081</w:t>
                  </w:r>
                </w:p>
                <w:p w:rsidR="006A5FE1" w:rsidRDefault="006A5FE1" w:rsidP="006A5FE1">
                  <w:pPr>
                    <w:pStyle w:val="NoSpacing"/>
                    <w:rPr>
                      <w:rFonts w:ascii="Calibri" w:hAnsi="Calibri"/>
                      <w:b/>
                    </w:rPr>
                  </w:pPr>
                </w:p>
                <w:p w:rsidR="006A5FE1" w:rsidRPr="0022431D" w:rsidRDefault="006A5FE1" w:rsidP="006A5FE1">
                  <w:pPr>
                    <w:pStyle w:val="NoSpacing"/>
                    <w:spacing w:line="276" w:lineRule="auto"/>
                    <w:ind w:left="720"/>
                    <w:jc w:val="both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CAREER OBJECTIVE</w:t>
                  </w:r>
                </w:p>
                <w:p w:rsidR="006A5FE1" w:rsidRPr="00AE03D3" w:rsidRDefault="006A5FE1" w:rsidP="006A5FE1">
                  <w:pPr>
                    <w:pStyle w:val="NoSpacing"/>
                    <w:ind w:left="7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To anchor my career as an Electrical Technology with a dynamic organization, whose demands for hard work will enable me to build up my career and attribute, optimally to the progress of the organization.  </w:t>
                  </w: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:rsidR="006A5FE1" w:rsidRPr="00876A89" w:rsidRDefault="006A5FE1" w:rsidP="006A5FE1">
                  <w:pPr>
                    <w:pStyle w:val="NoSpacing"/>
                    <w:spacing w:line="276" w:lineRule="auto"/>
                    <w:ind w:left="720"/>
                    <w:jc w:val="both"/>
                    <w:rPr>
                      <w:rFonts w:ascii="Calibri" w:hAnsi="Calibri"/>
                      <w:b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4"/>
                    </w:rPr>
                    <w:t>PERSONAL PROFILE</w:t>
                  </w:r>
                </w:p>
                <w:p w:rsidR="006A5FE1" w:rsidRDefault="006A5FE1" w:rsidP="006A5FE1">
                  <w:pPr>
                    <w:pStyle w:val="NoSpacing"/>
                    <w:numPr>
                      <w:ilvl w:val="0"/>
                      <w:numId w:val="6"/>
                    </w:numPr>
                    <w:spacing w:line="276" w:lineRule="auto"/>
                    <w:ind w:left="720" w:firstLine="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A team player, ability to learn fast </w:t>
                  </w:r>
                </w:p>
                <w:p w:rsidR="006A5FE1" w:rsidRDefault="006A5FE1" w:rsidP="006A5FE1">
                  <w:pPr>
                    <w:pStyle w:val="NoSpacing"/>
                    <w:numPr>
                      <w:ilvl w:val="0"/>
                      <w:numId w:val="6"/>
                    </w:numPr>
                    <w:spacing w:line="276" w:lineRule="auto"/>
                    <w:ind w:left="720" w:firstLine="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Skillful, dynamic, hardworking, productive </w:t>
                  </w:r>
                </w:p>
                <w:p w:rsidR="006A5FE1" w:rsidRDefault="006A5FE1" w:rsidP="006A5FE1">
                  <w:pPr>
                    <w:pStyle w:val="NoSpacing"/>
                    <w:numPr>
                      <w:ilvl w:val="0"/>
                      <w:numId w:val="6"/>
                    </w:numPr>
                    <w:spacing w:line="276" w:lineRule="auto"/>
                    <w:ind w:left="720" w:firstLine="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Highly competent, reliable and good communication skills </w:t>
                  </w: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:rsidR="006A5FE1" w:rsidRPr="005F4832" w:rsidRDefault="006A5FE1" w:rsidP="006A5FE1">
                  <w:pPr>
                    <w:pStyle w:val="NoSpacing"/>
                    <w:spacing w:line="276" w:lineRule="auto"/>
                    <w:ind w:left="720"/>
                    <w:jc w:val="both"/>
                    <w:rPr>
                      <w:rFonts w:ascii="Calibri" w:hAnsi="Calibri"/>
                      <w:b/>
                      <w:sz w:val="28"/>
                      <w:szCs w:val="24"/>
                    </w:rPr>
                  </w:pPr>
                  <w:r w:rsidRPr="005F4832">
                    <w:rPr>
                      <w:rFonts w:ascii="Calibri" w:hAnsi="Calibri"/>
                      <w:b/>
                      <w:sz w:val="28"/>
                      <w:szCs w:val="24"/>
                    </w:rPr>
                    <w:t>PERSONAL DATA</w:t>
                  </w:r>
                </w:p>
                <w:p w:rsidR="006A5FE1" w:rsidRDefault="006A5FE1" w:rsidP="006A5FE1">
                  <w:pPr>
                    <w:pStyle w:val="NoSpacing"/>
                    <w:spacing w:line="276" w:lineRule="auto"/>
                    <w:ind w:left="72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 w:rsidRPr="005F4832">
                    <w:rPr>
                      <w:rFonts w:ascii="Calibri" w:hAnsi="Calibri"/>
                      <w:b/>
                      <w:sz w:val="24"/>
                      <w:szCs w:val="24"/>
                    </w:rPr>
                    <w:t>Date of Birth:</w:t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  <w:t>16</w:t>
                  </w:r>
                  <w:r w:rsidRPr="00300843">
                    <w:rPr>
                      <w:rFonts w:ascii="Calibri" w:hAnsi="Calibri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 November, 1968</w:t>
                  </w:r>
                </w:p>
                <w:p w:rsidR="006A5FE1" w:rsidRDefault="006A5FE1" w:rsidP="006A5FE1">
                  <w:pPr>
                    <w:pStyle w:val="NoSpacing"/>
                    <w:spacing w:line="276" w:lineRule="auto"/>
                    <w:ind w:left="72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 w:rsidRPr="005F4832">
                    <w:rPr>
                      <w:rFonts w:ascii="Calibri" w:hAnsi="Calibri"/>
                      <w:b/>
                      <w:sz w:val="24"/>
                      <w:szCs w:val="24"/>
                    </w:rPr>
                    <w:t>Sex:</w:t>
                  </w:r>
                  <w:r w:rsidRPr="005F4832">
                    <w:rPr>
                      <w:rFonts w:ascii="Calibri" w:hAnsi="Calibri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  <w:t>Male</w:t>
                  </w:r>
                </w:p>
                <w:p w:rsidR="006A5FE1" w:rsidRDefault="006A5FE1" w:rsidP="006A5FE1">
                  <w:pPr>
                    <w:pStyle w:val="NoSpacing"/>
                    <w:spacing w:line="276" w:lineRule="auto"/>
                    <w:ind w:left="72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 w:rsidRPr="005F4832">
                    <w:rPr>
                      <w:rFonts w:ascii="Calibri" w:hAnsi="Calibri"/>
                      <w:b/>
                      <w:sz w:val="24"/>
                      <w:szCs w:val="24"/>
                    </w:rPr>
                    <w:t>Marital Status:</w:t>
                  </w:r>
                  <w:r w:rsidRPr="005F4832">
                    <w:rPr>
                      <w:rFonts w:ascii="Calibri" w:hAnsi="Calibri"/>
                      <w:b/>
                      <w:sz w:val="24"/>
                      <w:szCs w:val="24"/>
                    </w:rPr>
                    <w:tab/>
                  </w:r>
                  <w:r w:rsidRPr="00300843">
                    <w:rPr>
                      <w:rFonts w:ascii="Calibri" w:hAnsi="Calibri"/>
                      <w:sz w:val="24"/>
                      <w:szCs w:val="24"/>
                    </w:rPr>
                    <w:t>Married</w:t>
                  </w: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</w:p>
                <w:p w:rsidR="006A5FE1" w:rsidRDefault="006A5FE1" w:rsidP="006A5FE1">
                  <w:pPr>
                    <w:pStyle w:val="NoSpacing"/>
                    <w:spacing w:line="276" w:lineRule="auto"/>
                    <w:ind w:left="72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 w:rsidRPr="005F4832">
                    <w:rPr>
                      <w:rFonts w:ascii="Calibri" w:hAnsi="Calibri"/>
                      <w:b/>
                      <w:sz w:val="24"/>
                      <w:szCs w:val="24"/>
                    </w:rPr>
                    <w:t>State of Origin:</w:t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  <w:t xml:space="preserve">Bayelsa </w:t>
                  </w:r>
                </w:p>
                <w:p w:rsidR="006A5FE1" w:rsidRDefault="006A5FE1" w:rsidP="006A5FE1">
                  <w:pPr>
                    <w:pStyle w:val="NoSpacing"/>
                    <w:spacing w:line="276" w:lineRule="auto"/>
                    <w:ind w:left="72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 w:rsidRPr="005F4832">
                    <w:rPr>
                      <w:rFonts w:ascii="Calibri" w:hAnsi="Calibri"/>
                      <w:b/>
                      <w:sz w:val="24"/>
                      <w:szCs w:val="24"/>
                    </w:rPr>
                    <w:t>L.G.A.:</w:t>
                  </w:r>
                  <w:r w:rsidRPr="005F4832">
                    <w:rPr>
                      <w:rFonts w:ascii="Calibri" w:hAnsi="Calibri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  <w:t>Sagbama</w:t>
                  </w:r>
                </w:p>
                <w:p w:rsidR="006A5FE1" w:rsidRDefault="006A5FE1" w:rsidP="006A5FE1">
                  <w:pPr>
                    <w:pStyle w:val="NoSpacing"/>
                    <w:spacing w:line="276" w:lineRule="auto"/>
                    <w:ind w:left="72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 w:rsidRPr="005F4832">
                    <w:rPr>
                      <w:rFonts w:ascii="Calibri" w:hAnsi="Calibri"/>
                      <w:b/>
                      <w:sz w:val="24"/>
                      <w:szCs w:val="24"/>
                    </w:rPr>
                    <w:t>Town:</w:t>
                  </w:r>
                  <w:r w:rsidRPr="005F4832">
                    <w:rPr>
                      <w:rFonts w:ascii="Calibri" w:hAnsi="Calibri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  <w:t>Sagbama</w:t>
                  </w:r>
                </w:p>
                <w:p w:rsidR="006A5FE1" w:rsidRDefault="006A5FE1" w:rsidP="006A5FE1">
                  <w:pPr>
                    <w:pStyle w:val="NoSpacing"/>
                    <w:spacing w:line="276" w:lineRule="auto"/>
                    <w:ind w:left="72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 w:rsidRPr="005F4832">
                    <w:rPr>
                      <w:rFonts w:ascii="Calibri" w:hAnsi="Calibri"/>
                      <w:b/>
                      <w:sz w:val="24"/>
                      <w:szCs w:val="24"/>
                    </w:rPr>
                    <w:t>Nationality:</w:t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  <w:t xml:space="preserve">Nigerian </w:t>
                  </w:r>
                </w:p>
                <w:p w:rsidR="006A5FE1" w:rsidRDefault="006A5FE1" w:rsidP="006A5FE1">
                  <w:pPr>
                    <w:pStyle w:val="NoSpacing"/>
                    <w:spacing w:line="276" w:lineRule="auto"/>
                    <w:ind w:left="72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 w:rsidRPr="005F4832">
                    <w:rPr>
                      <w:rFonts w:ascii="Calibri" w:hAnsi="Calibri"/>
                      <w:b/>
                      <w:sz w:val="24"/>
                      <w:szCs w:val="24"/>
                    </w:rPr>
                    <w:t>Religion:</w:t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  <w:t xml:space="preserve">Christianity  </w:t>
                  </w: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:rsidR="006A5FE1" w:rsidRPr="00F0505A" w:rsidRDefault="006A5FE1" w:rsidP="006A5FE1">
                  <w:pPr>
                    <w:pStyle w:val="NoSpacing"/>
                    <w:spacing w:line="276" w:lineRule="auto"/>
                    <w:ind w:left="720"/>
                    <w:jc w:val="both"/>
                    <w:rPr>
                      <w:rFonts w:ascii="Calibri" w:hAnsi="Calibri"/>
                      <w:b/>
                      <w:sz w:val="28"/>
                      <w:szCs w:val="24"/>
                    </w:rPr>
                  </w:pPr>
                  <w:r w:rsidRPr="00F0505A">
                    <w:rPr>
                      <w:rFonts w:ascii="Calibri" w:hAnsi="Calibri"/>
                      <w:b/>
                      <w:sz w:val="28"/>
                      <w:szCs w:val="24"/>
                    </w:rPr>
                    <w:t xml:space="preserve">EDUCATIONAL BACKGROUND WITH QUALIFICATIONS OBTAINED </w:t>
                  </w:r>
                </w:p>
                <w:p w:rsidR="006A5FE1" w:rsidRDefault="006A5FE1" w:rsidP="006A5FE1">
                  <w:pPr>
                    <w:pStyle w:val="NoSpacing"/>
                    <w:numPr>
                      <w:ilvl w:val="0"/>
                      <w:numId w:val="2"/>
                    </w:numPr>
                    <w:spacing w:line="276" w:lineRule="auto"/>
                    <w:ind w:left="720" w:firstLine="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Higher National Diploma in </w:t>
                  </w:r>
                  <w:r>
                    <w:rPr>
                      <w:sz w:val="24"/>
                      <w:szCs w:val="24"/>
                    </w:rPr>
                    <w:t xml:space="preserve">Electrical Engineering (Power and Machine)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AE03D3"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</w:p>
                <w:p w:rsidR="006A5FE1" w:rsidRDefault="006A5FE1" w:rsidP="006A5FE1">
                  <w:pPr>
                    <w:pStyle w:val="NoSpacing"/>
                    <w:spacing w:line="276" w:lineRule="auto"/>
                    <w:ind w:left="144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F0505A">
                    <w:rPr>
                      <w:rFonts w:ascii="Calibri" w:hAnsi="Calibri"/>
                      <w:sz w:val="20"/>
                      <w:szCs w:val="20"/>
                    </w:rPr>
                    <w:t>Petroleum Training Institute, Effurun</w:t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  <w:t>1993 - 1995</w:t>
                  </w:r>
                </w:p>
                <w:p w:rsidR="006A5FE1" w:rsidRPr="003D13D7" w:rsidRDefault="006A5FE1" w:rsidP="006A5FE1">
                  <w:pPr>
                    <w:pStyle w:val="NoSpacing"/>
                    <w:jc w:val="both"/>
                    <w:rPr>
                      <w:rFonts w:ascii="Calibri" w:hAnsi="Calibri"/>
                      <w:sz w:val="14"/>
                      <w:szCs w:val="24"/>
                    </w:rPr>
                  </w:pPr>
                </w:p>
                <w:p w:rsidR="006A5FE1" w:rsidRPr="0014198C" w:rsidRDefault="006A5FE1" w:rsidP="006A5FE1">
                  <w:pPr>
                    <w:pStyle w:val="NoSpacing"/>
                    <w:numPr>
                      <w:ilvl w:val="0"/>
                      <w:numId w:val="2"/>
                    </w:numPr>
                    <w:spacing w:line="276" w:lineRule="auto"/>
                    <w:ind w:left="720" w:firstLine="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Ordinary National Diploma in </w:t>
                  </w:r>
                  <w:r>
                    <w:rPr>
                      <w:sz w:val="24"/>
                      <w:szCs w:val="24"/>
                    </w:rPr>
                    <w:t xml:space="preserve">Electrical Engineering </w:t>
                  </w:r>
                </w:p>
                <w:p w:rsidR="006A5FE1" w:rsidRDefault="006A5FE1" w:rsidP="006A5FE1">
                  <w:pPr>
                    <w:pStyle w:val="NoSpacing"/>
                    <w:spacing w:line="276" w:lineRule="auto"/>
                    <w:ind w:left="1440" w:firstLine="72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 w:rsidRPr="00F0505A">
                    <w:rPr>
                      <w:rFonts w:ascii="Calibri" w:hAnsi="Calibri"/>
                      <w:sz w:val="20"/>
                      <w:szCs w:val="20"/>
                    </w:rPr>
                    <w:t>Petroleum Training Institute, Effurun</w:t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  <w:t>1989 – 1991</w:t>
                  </w:r>
                </w:p>
                <w:p w:rsidR="006A5FE1" w:rsidRPr="003D13D7" w:rsidRDefault="006A5FE1" w:rsidP="006A5FE1">
                  <w:pPr>
                    <w:pStyle w:val="NoSpacing"/>
                    <w:ind w:left="1440" w:firstLine="720"/>
                    <w:jc w:val="both"/>
                    <w:rPr>
                      <w:rFonts w:ascii="Calibri" w:hAnsi="Calibri"/>
                      <w:sz w:val="14"/>
                      <w:szCs w:val="24"/>
                    </w:rPr>
                  </w:pPr>
                </w:p>
                <w:p w:rsidR="006A5FE1" w:rsidRDefault="006A5FE1" w:rsidP="006A5FE1">
                  <w:pPr>
                    <w:pStyle w:val="NoSpacing"/>
                    <w:numPr>
                      <w:ilvl w:val="0"/>
                      <w:numId w:val="2"/>
                    </w:numPr>
                    <w:spacing w:line="276" w:lineRule="auto"/>
                    <w:ind w:left="720" w:firstLine="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C &amp; G  Intermediate in Electrical Installation </w:t>
                  </w:r>
                </w:p>
                <w:p w:rsidR="006A5FE1" w:rsidRDefault="006A5FE1" w:rsidP="006A5FE1">
                  <w:pPr>
                    <w:pStyle w:val="NoSpacing"/>
                    <w:spacing w:line="276" w:lineRule="auto"/>
                    <w:ind w:left="144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ab/>
                    <w:t>Asaba Technical College, Asaba</w:t>
                  </w:r>
                  <w:r w:rsidRPr="00F37157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  <w:t xml:space="preserve">1987 </w:t>
                  </w:r>
                </w:p>
                <w:p w:rsidR="006A5FE1" w:rsidRPr="003D13D7" w:rsidRDefault="006A5FE1" w:rsidP="006A5FE1">
                  <w:pPr>
                    <w:pStyle w:val="NoSpacing"/>
                    <w:spacing w:line="276" w:lineRule="auto"/>
                    <w:jc w:val="both"/>
                    <w:rPr>
                      <w:rFonts w:ascii="Calibri" w:hAnsi="Calibri"/>
                      <w:sz w:val="14"/>
                      <w:szCs w:val="24"/>
                    </w:rPr>
                  </w:pPr>
                </w:p>
                <w:p w:rsidR="006A5FE1" w:rsidRDefault="006A5FE1" w:rsidP="006A5FE1">
                  <w:pPr>
                    <w:pStyle w:val="NoSpacing"/>
                    <w:numPr>
                      <w:ilvl w:val="0"/>
                      <w:numId w:val="2"/>
                    </w:numPr>
                    <w:spacing w:line="276" w:lineRule="auto"/>
                    <w:ind w:left="720" w:firstLine="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Government Trade Test III</w:t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</w:r>
                  <w:r w:rsidR="004F770E">
                    <w:rPr>
                      <w:rFonts w:ascii="Calibri" w:hAnsi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>1982</w:t>
                  </w:r>
                </w:p>
              </w:txbxContent>
            </v:textbox>
          </v:rect>
        </w:pict>
      </w: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350801" w:rsidP="006A5FE1">
      <w:pPr>
        <w:pStyle w:val="NoSpacing"/>
        <w:rPr>
          <w:rFonts w:ascii="Calibri" w:hAnsi="Calibri"/>
          <w:sz w:val="26"/>
          <w:szCs w:val="26"/>
        </w:rPr>
      </w:pPr>
      <w:r>
        <w:rPr>
          <w:rFonts w:ascii="Calibri" w:hAnsi="Calibri"/>
          <w:noProof/>
          <w:sz w:val="26"/>
          <w:szCs w:val="26"/>
        </w:rPr>
        <w:lastRenderedPageBreak/>
        <w:pict>
          <v:rect id="_x0000_s1033" style="position:absolute;margin-left:-12.75pt;margin-top:12.65pt;width:527.85pt;height:627.3pt;z-index:251656704">
            <v:textbox style="mso-next-textbox:#_x0000_s1033">
              <w:txbxContent>
                <w:p w:rsidR="006A5FE1" w:rsidRPr="00F47F1E" w:rsidRDefault="006A5FE1" w:rsidP="006A5FE1">
                  <w:pPr>
                    <w:pStyle w:val="NoSpacing"/>
                    <w:jc w:val="center"/>
                    <w:rPr>
                      <w:rFonts w:ascii="Book Antiqua" w:hAnsi="Book Antiqua"/>
                      <w:b/>
                      <w:sz w:val="14"/>
                      <w:szCs w:val="26"/>
                    </w:rPr>
                  </w:pPr>
                </w:p>
                <w:p w:rsidR="006A5FE1" w:rsidRDefault="006A5FE1" w:rsidP="006A5FE1">
                  <w:pPr>
                    <w:pStyle w:val="NoSpacing"/>
                    <w:rPr>
                      <w:rFonts w:ascii="Calibri" w:hAnsi="Calibri"/>
                      <w:b/>
                    </w:rPr>
                  </w:pPr>
                </w:p>
                <w:p w:rsidR="006A5FE1" w:rsidRPr="0022431D" w:rsidRDefault="006A5FE1" w:rsidP="006A5FE1">
                  <w:pPr>
                    <w:pStyle w:val="NoSpacing"/>
                    <w:spacing w:line="276" w:lineRule="auto"/>
                    <w:ind w:left="720"/>
                    <w:jc w:val="both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WORKING EXPERIENCE </w:t>
                  </w:r>
                </w:p>
                <w:p w:rsidR="006A5FE1" w:rsidRPr="00BE66AD" w:rsidRDefault="006A5FE1" w:rsidP="006A5FE1">
                  <w:pPr>
                    <w:pStyle w:val="NoSpacing"/>
                    <w:spacing w:line="276" w:lineRule="auto"/>
                    <w:ind w:left="720"/>
                    <w:jc w:val="both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 w:rsidRPr="00BE66AD">
                    <w:rPr>
                      <w:rFonts w:ascii="Calibri" w:hAnsi="Calibri"/>
                      <w:b/>
                      <w:sz w:val="24"/>
                      <w:szCs w:val="24"/>
                    </w:rPr>
                    <w:t>Company</w:t>
                  </w:r>
                  <w:r w:rsidRPr="00BE66AD">
                    <w:rPr>
                      <w:rFonts w:ascii="Calibri" w:hAnsi="Calibri"/>
                      <w:b/>
                      <w:sz w:val="24"/>
                      <w:szCs w:val="24"/>
                    </w:rPr>
                    <w:tab/>
                  </w:r>
                  <w:r w:rsidRPr="00BE66AD">
                    <w:rPr>
                      <w:rFonts w:ascii="Calibri" w:hAnsi="Calibri"/>
                      <w:b/>
                      <w:sz w:val="24"/>
                      <w:szCs w:val="24"/>
                    </w:rPr>
                    <w:tab/>
                  </w:r>
                  <w:r w:rsidRPr="00BE66AD">
                    <w:rPr>
                      <w:rFonts w:ascii="Calibri" w:hAnsi="Calibri"/>
                      <w:b/>
                      <w:sz w:val="24"/>
                      <w:szCs w:val="24"/>
                    </w:rPr>
                    <w:tab/>
                  </w:r>
                  <w:r w:rsidRPr="00BE66AD">
                    <w:rPr>
                      <w:rFonts w:ascii="Calibri" w:hAnsi="Calibri"/>
                      <w:b/>
                      <w:sz w:val="24"/>
                      <w:szCs w:val="24"/>
                    </w:rPr>
                    <w:tab/>
                    <w:t xml:space="preserve">Position </w:t>
                  </w:r>
                  <w:r w:rsidRPr="00BE66AD">
                    <w:rPr>
                      <w:rFonts w:ascii="Calibri" w:hAnsi="Calibri"/>
                      <w:b/>
                      <w:sz w:val="24"/>
                      <w:szCs w:val="24"/>
                    </w:rPr>
                    <w:tab/>
                  </w:r>
                  <w:r w:rsidRPr="00BE66AD">
                    <w:rPr>
                      <w:rFonts w:ascii="Calibri" w:hAnsi="Calibri"/>
                      <w:b/>
                      <w:sz w:val="24"/>
                      <w:szCs w:val="24"/>
                    </w:rPr>
                    <w:tab/>
                    <w:t>Period</w:t>
                  </w: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ab/>
                    <w:t xml:space="preserve">Functions </w:t>
                  </w:r>
                </w:p>
                <w:p w:rsidR="006A5FE1" w:rsidRDefault="006A5FE1" w:rsidP="004F770E">
                  <w:pPr>
                    <w:pStyle w:val="NoSpacing"/>
                    <w:ind w:firstLine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Noble Drilling Nig. Ltd. 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Assistant Rig Electrician 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ab/>
                    <w:t>1998 – 1999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ab/>
                    <w:t xml:space="preserve">Assist the experts on </w:t>
                  </w:r>
                </w:p>
                <w:p w:rsidR="006A5FE1" w:rsidRDefault="006A5FE1" w:rsidP="004F770E">
                  <w:pPr>
                    <w:pStyle w:val="NoSpacing"/>
                    <w:ind w:firstLine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Edewor Shopping Center, Effurun, Warri 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General Maintenance </w:t>
                  </w:r>
                </w:p>
                <w:p w:rsidR="006A5FE1" w:rsidRDefault="006A5FE1" w:rsidP="004F770E">
                  <w:pPr>
                    <w:pStyle w:val="NoSpacing"/>
                    <w:ind w:firstLine="720"/>
                    <w:jc w:val="both"/>
                    <w:rPr>
                      <w:sz w:val="20"/>
                      <w:szCs w:val="20"/>
                    </w:rPr>
                  </w:pPr>
                  <w:r w:rsidRPr="00001849">
                    <w:rPr>
                      <w:b/>
                      <w:sz w:val="20"/>
                      <w:szCs w:val="20"/>
                    </w:rPr>
                    <w:t>Rig:</w:t>
                  </w:r>
                  <w:r>
                    <w:rPr>
                      <w:sz w:val="20"/>
                      <w:szCs w:val="20"/>
                    </w:rPr>
                    <w:t xml:space="preserve"> Roy Butter</w:t>
                  </w:r>
                  <w:r w:rsidRPr="00AE03D3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Repairs of Electrical</w:t>
                  </w:r>
                </w:p>
                <w:p w:rsidR="006A5FE1" w:rsidRDefault="004F770E" w:rsidP="004F770E">
                  <w:pPr>
                    <w:pStyle w:val="NoSpacing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 w:rsidR="006A5FE1">
                    <w:rPr>
                      <w:sz w:val="20"/>
                      <w:szCs w:val="20"/>
                    </w:rPr>
                    <w:tab/>
                  </w:r>
                  <w:r w:rsidR="006A5FE1">
                    <w:rPr>
                      <w:sz w:val="20"/>
                      <w:szCs w:val="20"/>
                    </w:rPr>
                    <w:tab/>
                  </w:r>
                  <w:r w:rsidR="006A5FE1">
                    <w:rPr>
                      <w:sz w:val="20"/>
                      <w:szCs w:val="20"/>
                    </w:rPr>
                    <w:tab/>
                  </w:r>
                  <w:r w:rsidR="006A5FE1">
                    <w:rPr>
                      <w:sz w:val="20"/>
                      <w:szCs w:val="20"/>
                    </w:rPr>
                    <w:tab/>
                  </w:r>
                  <w:r w:rsidR="006A5FE1">
                    <w:rPr>
                      <w:sz w:val="20"/>
                      <w:szCs w:val="20"/>
                    </w:rPr>
                    <w:tab/>
                  </w:r>
                  <w:r w:rsidR="006A5FE1">
                    <w:rPr>
                      <w:sz w:val="20"/>
                      <w:szCs w:val="20"/>
                    </w:rPr>
                    <w:tab/>
                  </w:r>
                  <w:r w:rsidR="006A5FE1">
                    <w:rPr>
                      <w:sz w:val="20"/>
                      <w:szCs w:val="20"/>
                    </w:rPr>
                    <w:tab/>
                  </w:r>
                  <w:r w:rsidR="006A5FE1">
                    <w:rPr>
                      <w:sz w:val="20"/>
                      <w:szCs w:val="20"/>
                    </w:rPr>
                    <w:tab/>
                    <w:t>Installation on a drilling rig</w:t>
                  </w:r>
                  <w:r w:rsidR="008667DD">
                    <w:rPr>
                      <w:sz w:val="20"/>
                      <w:szCs w:val="20"/>
                    </w:rPr>
                    <w:t>.</w:t>
                  </w: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Noble Drilling Nig Ltd.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Assistant Rig Electrician 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ab/>
                    <w:t>2000 – 2008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ab/>
                    <w:t>Assist the experts on</w:t>
                  </w: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Port-Harcourt  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General Maintenance</w:t>
                  </w: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  <w:r w:rsidRPr="00001849">
                    <w:rPr>
                      <w:b/>
                      <w:sz w:val="20"/>
                      <w:szCs w:val="20"/>
                    </w:rPr>
                    <w:t>Rig:</w:t>
                  </w:r>
                  <w:r>
                    <w:rPr>
                      <w:sz w:val="20"/>
                      <w:szCs w:val="20"/>
                    </w:rPr>
                    <w:t xml:space="preserve"> Don Walker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Repairs of Electrical</w:t>
                  </w: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>Installation on a drilling rig</w:t>
                  </w: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Noble Drilling Nig Ltd.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Assistant Rig Electrician 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ab/>
                    <w:t>2008 till Date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ab/>
                    <w:t>Assist the experts on</w:t>
                  </w: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Port-Harcourt  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General Maintenance</w:t>
                  </w: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  <w:r w:rsidRPr="00001849">
                    <w:rPr>
                      <w:b/>
                      <w:sz w:val="20"/>
                      <w:szCs w:val="20"/>
                    </w:rPr>
                    <w:t>Rig:</w:t>
                  </w:r>
                  <w:r>
                    <w:rPr>
                      <w:sz w:val="20"/>
                      <w:szCs w:val="20"/>
                    </w:rPr>
                    <w:t xml:space="preserve"> Percy John’s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Repairs of Electrical</w:t>
                  </w: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>Installation on a drilling rig</w:t>
                  </w:r>
                  <w:r w:rsidR="008667DD">
                    <w:rPr>
                      <w:sz w:val="20"/>
                      <w:szCs w:val="20"/>
                    </w:rPr>
                    <w:t>.</w:t>
                  </w: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</w:p>
                <w:p w:rsidR="006A77EB" w:rsidRDefault="006A77EB" w:rsidP="006A77EB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Noble Drilling Nig Ltd.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 w:rsidRPr="009A5BF5">
                    <w:rPr>
                      <w:rFonts w:ascii="Calibri" w:hAnsi="Calibri"/>
                      <w:sz w:val="18"/>
                      <w:szCs w:val="20"/>
                    </w:rPr>
                    <w:t>Electrical Engineer Train</w:t>
                  </w:r>
                  <w:r w:rsidR="009A5BF5" w:rsidRPr="009A5BF5">
                    <w:rPr>
                      <w:rFonts w:ascii="Calibri" w:hAnsi="Calibri"/>
                      <w:sz w:val="18"/>
                      <w:szCs w:val="20"/>
                    </w:rPr>
                    <w:t>ee</w:t>
                  </w:r>
                  <w:r w:rsidR="009A5BF5" w:rsidRPr="009A5BF5">
                    <w:rPr>
                      <w:rFonts w:ascii="Calibri" w:hAnsi="Calibri"/>
                      <w:sz w:val="18"/>
                      <w:szCs w:val="20"/>
                    </w:rPr>
                    <w:tab/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2012 till Date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ab/>
                    <w:t>Assist the experts on</w:t>
                  </w:r>
                </w:p>
                <w:p w:rsidR="006A77EB" w:rsidRDefault="006A77EB" w:rsidP="006A77EB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Port-Harcourt  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General Maintenance</w:t>
                  </w:r>
                </w:p>
                <w:p w:rsidR="006A77EB" w:rsidRDefault="006A77EB" w:rsidP="006A77EB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  <w:r w:rsidRPr="00001849">
                    <w:rPr>
                      <w:b/>
                      <w:sz w:val="20"/>
                      <w:szCs w:val="20"/>
                    </w:rPr>
                    <w:t>Rig:</w:t>
                  </w:r>
                  <w:r>
                    <w:rPr>
                      <w:sz w:val="20"/>
                      <w:szCs w:val="20"/>
                    </w:rPr>
                    <w:t xml:space="preserve"> Percy John’s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Repairs of Electrical</w:t>
                  </w:r>
                </w:p>
                <w:p w:rsidR="006A77EB" w:rsidRDefault="006A77EB" w:rsidP="006A77EB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>Installation on a drilling rig.</w:t>
                  </w:r>
                </w:p>
                <w:p w:rsidR="006A77EB" w:rsidRDefault="006A77EB" w:rsidP="008667DD">
                  <w:pPr>
                    <w:pStyle w:val="NoSpacing"/>
                    <w:ind w:left="720" w:right="-8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TDS, Top Drive System</w:t>
                  </w:r>
                  <w:r w:rsidR="008667DD">
                    <w:rPr>
                      <w:sz w:val="20"/>
                      <w:szCs w:val="20"/>
                    </w:rPr>
                    <w:t xml:space="preserve"> and </w:t>
                  </w:r>
                  <w:r w:rsidR="008667DD">
                    <w:rPr>
                      <w:sz w:val="20"/>
                      <w:szCs w:val="20"/>
                    </w:rPr>
                    <w:tab/>
                  </w:r>
                  <w:r w:rsidR="008667DD">
                    <w:rPr>
                      <w:sz w:val="20"/>
                      <w:szCs w:val="20"/>
                    </w:rPr>
                    <w:tab/>
                  </w:r>
                  <w:r w:rsidR="008667DD">
                    <w:rPr>
                      <w:sz w:val="20"/>
                      <w:szCs w:val="20"/>
                    </w:rPr>
                    <w:tab/>
                  </w:r>
                  <w:r w:rsidR="008667DD">
                    <w:rPr>
                      <w:sz w:val="20"/>
                      <w:szCs w:val="20"/>
                    </w:rPr>
                    <w:tab/>
                  </w:r>
                  <w:r w:rsidR="008667DD">
                    <w:rPr>
                      <w:sz w:val="20"/>
                      <w:szCs w:val="20"/>
                    </w:rPr>
                    <w:tab/>
                  </w:r>
                  <w:r w:rsidR="008667DD">
                    <w:rPr>
                      <w:sz w:val="20"/>
                      <w:szCs w:val="20"/>
                    </w:rPr>
                    <w:tab/>
                  </w:r>
                  <w:r w:rsidR="008667DD">
                    <w:rPr>
                      <w:sz w:val="20"/>
                      <w:szCs w:val="20"/>
                    </w:rPr>
                    <w:tab/>
                  </w:r>
                  <w:r w:rsidR="008667DD">
                    <w:rPr>
                      <w:sz w:val="20"/>
                      <w:szCs w:val="20"/>
                    </w:rPr>
                    <w:tab/>
                  </w:r>
                  <w:r w:rsidR="008667DD">
                    <w:rPr>
                      <w:sz w:val="20"/>
                      <w:szCs w:val="20"/>
                    </w:rPr>
                    <w:tab/>
                  </w:r>
                  <w:r w:rsidR="008667DD">
                    <w:rPr>
                      <w:sz w:val="20"/>
                      <w:szCs w:val="20"/>
                    </w:rPr>
                    <w:tab/>
                    <w:t xml:space="preserve">SCR, Silicon Control Rectifier. </w:t>
                  </w:r>
                </w:p>
                <w:p w:rsidR="006A77EB" w:rsidRDefault="006A77EB" w:rsidP="006A77EB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</w:p>
                <w:p w:rsidR="006A5FE1" w:rsidRDefault="006A5FE1" w:rsidP="006A77EB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Bouygues Nig. Ltd.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Electrician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ab/>
                    <w:t>1995 – 1997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ab/>
                    <w:t xml:space="preserve">Working with Team of </w:t>
                  </w: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F.T.I.P Project, Forcados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Maintenance Personnel and </w:t>
                  </w: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(Contract Staff)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Operators in checking </w:t>
                  </w: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Platform electrical </w:t>
                  </w: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Installation.</w:t>
                  </w: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Nissco Nig. Ltd.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Electrician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1991 – 1994</w:t>
                  </w:r>
                  <w:r>
                    <w:rPr>
                      <w:sz w:val="20"/>
                      <w:szCs w:val="20"/>
                    </w:rPr>
                    <w:tab/>
                    <w:t xml:space="preserve">General Maintenance of </w:t>
                  </w: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Enerhen Junction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AC/DC Motors/generators in </w:t>
                  </w: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Effurun, Delta State.  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charge of kitchen </w:t>
                  </w: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Equipments, pumps, air-</w:t>
                  </w: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Condition unit, compressor 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e.t.c.</w:t>
                  </w: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Chevron Nig. Ltd.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I.T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1990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Repair work on single phase</w:t>
                  </w: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Escarvos 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/three phase induction</w:t>
                  </w: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Motors, submersible pumps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installation and distributions</w:t>
                  </w: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e.t.c. </w:t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Chevron Nig. Ltd.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I.T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1989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Repair work on single phase</w:t>
                  </w: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Escarvos 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/three phase induction</w:t>
                  </w:r>
                </w:p>
                <w:p w:rsidR="006A5FE1" w:rsidRDefault="006A5FE1" w:rsidP="006A5FE1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Motors, submersible pumps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installation and distributions</w:t>
                  </w:r>
                </w:p>
                <w:p w:rsidR="006A5FE1" w:rsidRDefault="006A5FE1" w:rsidP="006A5FE1">
                  <w:pPr>
                    <w:pStyle w:val="NoSpacing"/>
                    <w:spacing w:line="276" w:lineRule="auto"/>
                    <w:ind w:left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e.t.c. </w:t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  <w:p w:rsidR="006A5FE1" w:rsidRPr="00AE03D3" w:rsidRDefault="006A5FE1" w:rsidP="006A5FE1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</w:p>
                <w:p w:rsidR="006A5FE1" w:rsidRPr="00BE66AD" w:rsidRDefault="006A5FE1" w:rsidP="006A5FE1">
                  <w:pPr>
                    <w:pStyle w:val="NoSpacing"/>
                    <w:spacing w:line="276" w:lineRule="auto"/>
                    <w:ind w:left="72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BE66AD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BE66AD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BE66AD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</w:p>
              </w:txbxContent>
            </v:textbox>
          </v:rect>
        </w:pict>
      </w:r>
    </w:p>
    <w:p w:rsidR="006A5FE1" w:rsidRDefault="00350801" w:rsidP="006A5FE1">
      <w:pPr>
        <w:pStyle w:val="NoSpacing"/>
        <w:rPr>
          <w:rFonts w:ascii="Calibri" w:hAnsi="Calibri"/>
          <w:sz w:val="26"/>
          <w:szCs w:val="26"/>
        </w:rPr>
      </w:pPr>
      <w:r>
        <w:rPr>
          <w:rFonts w:ascii="Calibri" w:hAnsi="Calibri"/>
          <w:noProof/>
          <w:sz w:val="26"/>
          <w:szCs w:val="26"/>
        </w:rPr>
        <w:pict>
          <v:rect id="_x0000_s1036" style="position:absolute;margin-left:-11.3pt;margin-top:.25pt;width:22.9pt;height:604.35pt;z-index:251659776" fillcolor="#f2dbdb [661]" strokecolor="#f2dbdb [661]"/>
        </w:pict>
      </w:r>
      <w:r>
        <w:rPr>
          <w:rFonts w:ascii="Calibri" w:hAnsi="Calibri"/>
          <w:noProof/>
          <w:sz w:val="26"/>
          <w:szCs w:val="26"/>
        </w:rPr>
        <w:pict>
          <v:rect id="_x0000_s1034" style="position:absolute;margin-left:-11.3pt;margin-top:3.4pt;width:22.9pt;height:604.35pt;z-index:251657728" fillcolor="#f2dbdb [661]" strokecolor="#f2dbdb [661]"/>
        </w:pict>
      </w: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Pr="00F47F1E" w:rsidRDefault="006A5FE1" w:rsidP="006A5FE1">
      <w:pPr>
        <w:pStyle w:val="NoSpacing"/>
        <w:rPr>
          <w:rFonts w:ascii="Calibri" w:hAnsi="Calibri"/>
          <w:sz w:val="26"/>
          <w:szCs w:val="26"/>
        </w:rPr>
      </w:pPr>
    </w:p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350801" w:rsidP="006A5FE1">
      <w:r w:rsidRPr="00350801">
        <w:rPr>
          <w:rFonts w:ascii="Calibri" w:hAnsi="Calibri"/>
          <w:noProof/>
          <w:sz w:val="26"/>
          <w:szCs w:val="26"/>
        </w:rPr>
        <w:lastRenderedPageBreak/>
        <w:pict>
          <v:rect id="_x0000_s1037" style="position:absolute;margin-left:-13.2pt;margin-top:6.9pt;width:22.9pt;height:604.35pt;z-index:251660800" fillcolor="#f2dbdb [661]" strokecolor="#f2dbdb [661]"/>
        </w:pict>
      </w:r>
      <w:r w:rsidRPr="00350801">
        <w:rPr>
          <w:rFonts w:ascii="Calibri" w:hAnsi="Calibri"/>
          <w:noProof/>
          <w:sz w:val="26"/>
          <w:szCs w:val="26"/>
        </w:rPr>
        <w:pict>
          <v:rect id="_x0000_s1035" style="position:absolute;margin-left:-14.35pt;margin-top:1.7pt;width:527.85pt;height:627.3pt;z-index:251658752">
            <v:textbox>
              <w:txbxContent>
                <w:p w:rsidR="00362BCB" w:rsidRPr="00F47F1E" w:rsidRDefault="00362BCB" w:rsidP="006A5FE1">
                  <w:pPr>
                    <w:pStyle w:val="NoSpacing"/>
                    <w:jc w:val="center"/>
                    <w:rPr>
                      <w:rFonts w:ascii="Book Antiqua" w:hAnsi="Book Antiqua"/>
                      <w:b/>
                      <w:sz w:val="14"/>
                      <w:szCs w:val="26"/>
                    </w:rPr>
                  </w:pPr>
                </w:p>
                <w:p w:rsidR="00362BCB" w:rsidRDefault="00362BCB" w:rsidP="006A5FE1">
                  <w:pPr>
                    <w:pStyle w:val="NoSpacing"/>
                    <w:rPr>
                      <w:rFonts w:ascii="Calibri" w:hAnsi="Calibri"/>
                      <w:b/>
                    </w:rPr>
                  </w:pPr>
                </w:p>
                <w:p w:rsidR="00EB1F90" w:rsidRDefault="00EB1F90" w:rsidP="005604E3">
                  <w:pPr>
                    <w:pStyle w:val="NoSpacing"/>
                    <w:spacing w:line="276" w:lineRule="auto"/>
                    <w:ind w:left="720"/>
                    <w:jc w:val="both"/>
                    <w:rPr>
                      <w:rFonts w:ascii="Calibri" w:hAnsi="Calibri"/>
                      <w:b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4"/>
                    </w:rPr>
                    <w:t xml:space="preserve">COMPUTER LITERACY </w:t>
                  </w:r>
                </w:p>
                <w:p w:rsidR="00EB1F90" w:rsidRDefault="00EB1F90" w:rsidP="005604E3">
                  <w:pPr>
                    <w:pStyle w:val="NoSpacing"/>
                    <w:spacing w:line="276" w:lineRule="auto"/>
                    <w:ind w:left="720"/>
                    <w:jc w:val="both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 w:rsidRPr="00EB1F90">
                    <w:rPr>
                      <w:rFonts w:ascii="Calibri" w:hAnsi="Calibri"/>
                      <w:sz w:val="24"/>
                      <w:szCs w:val="24"/>
                    </w:rPr>
                    <w:t xml:space="preserve">Use of all packages in windows viz:  Microsoft Word, </w:t>
                  </w:r>
                  <w:r w:rsidR="00D24CD4" w:rsidRPr="00EB1F90">
                    <w:rPr>
                      <w:rFonts w:ascii="Calibri" w:hAnsi="Calibri"/>
                      <w:sz w:val="24"/>
                      <w:szCs w:val="24"/>
                    </w:rPr>
                    <w:t>Microsoft</w:t>
                  </w:r>
                  <w:r w:rsidRPr="00EB1F90">
                    <w:rPr>
                      <w:rFonts w:ascii="Calibri" w:hAnsi="Calibri"/>
                      <w:sz w:val="24"/>
                      <w:szCs w:val="24"/>
                    </w:rPr>
                    <w:t xml:space="preserve"> Excel, </w:t>
                  </w:r>
                  <w:r w:rsidR="00D24CD4" w:rsidRPr="00EB1F90">
                    <w:rPr>
                      <w:rFonts w:ascii="Calibri" w:hAnsi="Calibri"/>
                      <w:sz w:val="24"/>
                      <w:szCs w:val="24"/>
                    </w:rPr>
                    <w:t>Microsoft</w:t>
                  </w:r>
                  <w:r w:rsidRPr="00EB1F90">
                    <w:rPr>
                      <w:rFonts w:ascii="Calibri" w:hAnsi="Calibri"/>
                      <w:sz w:val="24"/>
                      <w:szCs w:val="24"/>
                    </w:rPr>
                    <w:t xml:space="preserve"> Power Point, e.t.c.</w:t>
                  </w:r>
                  <w:r w:rsidRPr="00EB1F90"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  </w:t>
                  </w:r>
                </w:p>
                <w:p w:rsidR="00EB1F90" w:rsidRPr="00EB1F90" w:rsidRDefault="00EB1F90" w:rsidP="00EB1F90">
                  <w:pPr>
                    <w:pStyle w:val="NoSpacing"/>
                    <w:ind w:left="720"/>
                    <w:jc w:val="both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</w:p>
                <w:p w:rsidR="005E39F2" w:rsidRDefault="005E39F2" w:rsidP="005604E3">
                  <w:pPr>
                    <w:pStyle w:val="NoSpacing"/>
                    <w:spacing w:line="276" w:lineRule="auto"/>
                    <w:ind w:left="720"/>
                    <w:jc w:val="both"/>
                    <w:rPr>
                      <w:rFonts w:ascii="Calibri" w:hAnsi="Calibri"/>
                      <w:b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4"/>
                    </w:rPr>
                    <w:t xml:space="preserve">Course attended </w:t>
                  </w:r>
                </w:p>
                <w:p w:rsidR="005E39F2" w:rsidRDefault="005E39F2" w:rsidP="005604E3">
                  <w:pPr>
                    <w:pStyle w:val="NoSpacing"/>
                    <w:spacing w:line="276" w:lineRule="auto"/>
                    <w:ind w:left="720"/>
                    <w:jc w:val="both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 w:rsidRPr="005E39F2">
                    <w:rPr>
                      <w:rFonts w:ascii="Calibri" w:hAnsi="Calibri"/>
                      <w:b/>
                      <w:sz w:val="24"/>
                      <w:szCs w:val="24"/>
                    </w:rPr>
                    <w:t>SAFETY CENTER</w:t>
                  </w: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ab/>
                    <w:t xml:space="preserve">PORT-HARCOURT </w:t>
                  </w:r>
                </w:p>
                <w:p w:rsidR="005E39F2" w:rsidRDefault="005E39F2" w:rsidP="005E39F2">
                  <w:pPr>
                    <w:pStyle w:val="NoSpacing"/>
                    <w:numPr>
                      <w:ilvl w:val="0"/>
                      <w:numId w:val="8"/>
                    </w:numPr>
                    <w:spacing w:line="360" w:lineRule="auto"/>
                    <w:ind w:left="720" w:firstLine="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 w:rsidRPr="005E39F2">
                    <w:rPr>
                      <w:rFonts w:ascii="Calibri" w:hAnsi="Calibri"/>
                      <w:sz w:val="24"/>
                      <w:szCs w:val="24"/>
                    </w:rPr>
                    <w:t xml:space="preserve">Helicopter Underwater Escape Training and Offshore Survival </w:t>
                  </w:r>
                </w:p>
                <w:p w:rsidR="005E39F2" w:rsidRDefault="005E39F2" w:rsidP="005E39F2">
                  <w:pPr>
                    <w:pStyle w:val="NoSpacing"/>
                    <w:numPr>
                      <w:ilvl w:val="0"/>
                      <w:numId w:val="8"/>
                    </w:numPr>
                    <w:spacing w:line="360" w:lineRule="auto"/>
                    <w:ind w:left="720" w:firstLine="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ISO 14001 Awareness Training </w:t>
                  </w:r>
                </w:p>
                <w:p w:rsidR="005E39F2" w:rsidRDefault="005E39F2" w:rsidP="005E39F2">
                  <w:pPr>
                    <w:pStyle w:val="NoSpacing"/>
                    <w:numPr>
                      <w:ilvl w:val="0"/>
                      <w:numId w:val="8"/>
                    </w:numPr>
                    <w:spacing w:line="360" w:lineRule="auto"/>
                    <w:ind w:left="720" w:firstLine="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General Safety, Accident Prevention, Accident Investigation and Unsafe Act Auditing </w:t>
                  </w:r>
                </w:p>
                <w:p w:rsidR="005E39F2" w:rsidRDefault="005E39F2" w:rsidP="005E39F2">
                  <w:pPr>
                    <w:pStyle w:val="NoSpacing"/>
                    <w:numPr>
                      <w:ilvl w:val="0"/>
                      <w:numId w:val="8"/>
                    </w:numPr>
                    <w:spacing w:line="360" w:lineRule="auto"/>
                    <w:ind w:left="720" w:firstLine="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Strategies for Management/labour Partnering Workshop </w:t>
                  </w:r>
                </w:p>
                <w:p w:rsidR="005E39F2" w:rsidRDefault="005E39F2" w:rsidP="005E39F2">
                  <w:pPr>
                    <w:pStyle w:val="NoSpacing"/>
                    <w:numPr>
                      <w:ilvl w:val="0"/>
                      <w:numId w:val="8"/>
                    </w:numPr>
                    <w:spacing w:line="360" w:lineRule="auto"/>
                    <w:ind w:left="720" w:firstLine="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Certificate of Proficiency in Swimming </w:t>
                  </w:r>
                </w:p>
                <w:p w:rsidR="005E39F2" w:rsidRDefault="005E39F2" w:rsidP="005E39F2">
                  <w:pPr>
                    <w:pStyle w:val="NoSpacing"/>
                    <w:numPr>
                      <w:ilvl w:val="0"/>
                      <w:numId w:val="8"/>
                    </w:numPr>
                    <w:spacing w:line="360" w:lineRule="auto"/>
                    <w:ind w:left="720" w:firstLine="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Environmental Pollution Control </w:t>
                  </w:r>
                </w:p>
                <w:p w:rsidR="005E39F2" w:rsidRDefault="005E39F2" w:rsidP="005E39F2">
                  <w:pPr>
                    <w:pStyle w:val="NoSpacing"/>
                    <w:numPr>
                      <w:ilvl w:val="0"/>
                      <w:numId w:val="8"/>
                    </w:numPr>
                    <w:spacing w:line="360" w:lineRule="auto"/>
                    <w:ind w:left="720" w:firstLine="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Enhance General Safety </w:t>
                  </w:r>
                </w:p>
                <w:p w:rsidR="005E39F2" w:rsidRDefault="005E39F2" w:rsidP="005E39F2">
                  <w:pPr>
                    <w:pStyle w:val="NoSpacing"/>
                    <w:numPr>
                      <w:ilvl w:val="0"/>
                      <w:numId w:val="8"/>
                    </w:numPr>
                    <w:spacing w:line="360" w:lineRule="auto"/>
                    <w:ind w:left="720" w:firstLine="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Basic First Aid/Adult C.P.R.</w:t>
                  </w:r>
                </w:p>
                <w:p w:rsidR="005E39F2" w:rsidRDefault="005E39F2" w:rsidP="005E39F2">
                  <w:pPr>
                    <w:pStyle w:val="NoSpacing"/>
                    <w:numPr>
                      <w:ilvl w:val="0"/>
                      <w:numId w:val="8"/>
                    </w:numPr>
                    <w:spacing w:line="360" w:lineRule="auto"/>
                    <w:ind w:left="720" w:firstLine="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Basic Fire Fighting/Fire Prevention </w:t>
                  </w:r>
                </w:p>
                <w:p w:rsidR="005E39F2" w:rsidRDefault="005E39F2" w:rsidP="005E39F2">
                  <w:pPr>
                    <w:pStyle w:val="NoSpacing"/>
                    <w:numPr>
                      <w:ilvl w:val="0"/>
                      <w:numId w:val="8"/>
                    </w:numPr>
                    <w:spacing w:line="360" w:lineRule="auto"/>
                    <w:ind w:left="720" w:firstLine="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Material Safety Data Sheet </w:t>
                  </w:r>
                </w:p>
                <w:p w:rsidR="005E39F2" w:rsidRDefault="005E39F2" w:rsidP="005E39F2">
                  <w:pPr>
                    <w:pStyle w:val="NoSpacing"/>
                    <w:numPr>
                      <w:ilvl w:val="0"/>
                      <w:numId w:val="8"/>
                    </w:numPr>
                    <w:spacing w:line="360" w:lineRule="auto"/>
                    <w:ind w:left="720" w:firstLine="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Hazard Communication </w:t>
                  </w:r>
                </w:p>
                <w:p w:rsidR="005E39F2" w:rsidRDefault="005E39F2" w:rsidP="005E39F2">
                  <w:pPr>
                    <w:pStyle w:val="NoSpacing"/>
                    <w:numPr>
                      <w:ilvl w:val="0"/>
                      <w:numId w:val="8"/>
                    </w:numPr>
                    <w:spacing w:line="360" w:lineRule="auto"/>
                    <w:ind w:left="720" w:firstLine="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Personal Protective Equipment (The Important)</w:t>
                  </w:r>
                </w:p>
                <w:p w:rsidR="005E39F2" w:rsidRDefault="005E39F2" w:rsidP="005E39F2">
                  <w:pPr>
                    <w:pStyle w:val="NoSpacing"/>
                    <w:numPr>
                      <w:ilvl w:val="0"/>
                      <w:numId w:val="8"/>
                    </w:numPr>
                    <w:spacing w:line="360" w:lineRule="auto"/>
                    <w:ind w:left="720" w:firstLine="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The Portent of Personal Fall Protection </w:t>
                  </w:r>
                </w:p>
                <w:p w:rsidR="005E39F2" w:rsidRDefault="005E39F2" w:rsidP="005E39F2">
                  <w:pPr>
                    <w:pStyle w:val="NoSpacing"/>
                    <w:numPr>
                      <w:ilvl w:val="0"/>
                      <w:numId w:val="8"/>
                    </w:numPr>
                    <w:spacing w:line="360" w:lineRule="auto"/>
                    <w:ind w:left="720" w:firstLine="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Noble Safety Leadership Workshop</w:t>
                  </w:r>
                </w:p>
                <w:p w:rsidR="005E39F2" w:rsidRPr="005E39F2" w:rsidRDefault="005E39F2" w:rsidP="005E39F2">
                  <w:pPr>
                    <w:pStyle w:val="NoSpacing"/>
                    <w:numPr>
                      <w:ilvl w:val="0"/>
                      <w:numId w:val="8"/>
                    </w:numPr>
                    <w:spacing w:line="360" w:lineRule="auto"/>
                    <w:ind w:left="720" w:firstLine="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Water survival Training Course </w:t>
                  </w:r>
                </w:p>
                <w:p w:rsidR="005E39F2" w:rsidRDefault="005E39F2" w:rsidP="005E39F2">
                  <w:pPr>
                    <w:pStyle w:val="NoSpacing"/>
                    <w:ind w:left="720"/>
                    <w:jc w:val="both"/>
                    <w:rPr>
                      <w:rFonts w:ascii="Calibri" w:hAnsi="Calibri"/>
                      <w:b/>
                      <w:sz w:val="28"/>
                      <w:szCs w:val="24"/>
                    </w:rPr>
                  </w:pPr>
                </w:p>
                <w:p w:rsidR="005604E3" w:rsidRPr="005F4832" w:rsidRDefault="005604E3" w:rsidP="005604E3">
                  <w:pPr>
                    <w:pStyle w:val="NoSpacing"/>
                    <w:spacing w:line="276" w:lineRule="auto"/>
                    <w:ind w:left="720"/>
                    <w:jc w:val="both"/>
                    <w:rPr>
                      <w:rFonts w:ascii="Calibri" w:hAnsi="Calibri"/>
                      <w:b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4"/>
                    </w:rPr>
                    <w:t xml:space="preserve">INTEREST </w:t>
                  </w:r>
                </w:p>
                <w:p w:rsidR="005604E3" w:rsidRDefault="005604E3" w:rsidP="005604E3">
                  <w:pPr>
                    <w:pStyle w:val="NoSpacing"/>
                    <w:spacing w:line="276" w:lineRule="auto"/>
                    <w:ind w:left="72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Socialize with People, Football, Travelling, Table Tennis, Swimming and Music  </w:t>
                  </w:r>
                </w:p>
                <w:p w:rsidR="005604E3" w:rsidRPr="00AE03D3" w:rsidRDefault="005604E3" w:rsidP="005604E3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  <w:p w:rsidR="00B62833" w:rsidRDefault="00B62833" w:rsidP="00B62833">
                  <w:pPr>
                    <w:pStyle w:val="NoSpacing"/>
                    <w:ind w:left="144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:rsidR="009F4D99" w:rsidRPr="00B62833" w:rsidRDefault="009F4D99" w:rsidP="00B62833">
                  <w:pPr>
                    <w:pStyle w:val="NoSpacing"/>
                    <w:ind w:left="72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:rsidR="00362BCB" w:rsidRPr="003D20BE" w:rsidRDefault="00362BCB" w:rsidP="00362BCB">
                  <w:pPr>
                    <w:pStyle w:val="NoSpacing"/>
                    <w:ind w:left="1440"/>
                    <w:jc w:val="both"/>
                    <w:rPr>
                      <w:rFonts w:ascii="Calibri" w:hAnsi="Calibri"/>
                      <w:sz w:val="14"/>
                      <w:szCs w:val="24"/>
                    </w:rPr>
                  </w:pPr>
                </w:p>
                <w:p w:rsidR="00362BCB" w:rsidRDefault="00362BCB" w:rsidP="00362BCB"/>
                <w:p w:rsidR="00362BCB" w:rsidRPr="00AE03D3" w:rsidRDefault="00362BCB" w:rsidP="006A5FE1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</w:p>
                <w:p w:rsidR="00362BCB" w:rsidRPr="00BE66AD" w:rsidRDefault="00362BCB" w:rsidP="006A5FE1">
                  <w:pPr>
                    <w:pStyle w:val="NoSpacing"/>
                    <w:spacing w:line="276" w:lineRule="auto"/>
                    <w:ind w:left="72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BE66AD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BE66AD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BE66AD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</w:p>
              </w:txbxContent>
            </v:textbox>
          </v:rect>
        </w:pict>
      </w:r>
    </w:p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350801" w:rsidP="006A5FE1">
      <w:r>
        <w:rPr>
          <w:noProof/>
        </w:rPr>
        <w:lastRenderedPageBreak/>
        <w:pict>
          <v:rect id="_x0000_s1040" style="position:absolute;margin-left:-17.1pt;margin-top:1.15pt;width:22.9pt;height:604.35pt;z-index:251662848" fillcolor="#f2dbdb [661]" strokecolor="#f2dbdb [661]"/>
        </w:pict>
      </w:r>
      <w:r>
        <w:rPr>
          <w:noProof/>
        </w:rPr>
        <w:pict>
          <v:rect id="_x0000_s1039" style="position:absolute;margin-left:-18.25pt;margin-top:-4.05pt;width:527.85pt;height:627.3pt;z-index:251661824">
            <v:textbox>
              <w:txbxContent>
                <w:p w:rsidR="005E39F2" w:rsidRPr="00F47F1E" w:rsidRDefault="005E39F2" w:rsidP="005E39F2">
                  <w:pPr>
                    <w:pStyle w:val="NoSpacing"/>
                    <w:jc w:val="center"/>
                    <w:rPr>
                      <w:rFonts w:ascii="Book Antiqua" w:hAnsi="Book Antiqua"/>
                      <w:b/>
                      <w:sz w:val="14"/>
                      <w:szCs w:val="26"/>
                    </w:rPr>
                  </w:pPr>
                </w:p>
                <w:p w:rsidR="005E39F2" w:rsidRPr="00AE03D3" w:rsidRDefault="005E39F2" w:rsidP="005E39F2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  <w:p w:rsidR="005E39F2" w:rsidRPr="00F0505A" w:rsidRDefault="005E39F2" w:rsidP="005E39F2">
                  <w:pPr>
                    <w:pStyle w:val="NoSpacing"/>
                    <w:spacing w:line="276" w:lineRule="auto"/>
                    <w:ind w:left="720"/>
                    <w:jc w:val="both"/>
                    <w:rPr>
                      <w:rFonts w:ascii="Calibri" w:hAnsi="Calibri"/>
                      <w:b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4"/>
                    </w:rPr>
                    <w:t xml:space="preserve">REFEREES </w:t>
                  </w:r>
                </w:p>
                <w:p w:rsidR="005E39F2" w:rsidRPr="00CA3F6A" w:rsidRDefault="005E39F2" w:rsidP="005E39F2">
                  <w:pPr>
                    <w:pStyle w:val="NoSpacing"/>
                    <w:numPr>
                      <w:ilvl w:val="0"/>
                      <w:numId w:val="5"/>
                    </w:numPr>
                    <w:ind w:left="720" w:firstLine="0"/>
                    <w:jc w:val="both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Engr. W.D. Kokoruwe</w:t>
                  </w:r>
                </w:p>
                <w:p w:rsidR="005E39F2" w:rsidRDefault="005E39F2" w:rsidP="005E39F2">
                  <w:pPr>
                    <w:pStyle w:val="NoSpacing"/>
                    <w:ind w:left="144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Head of Department, </w:t>
                  </w:r>
                </w:p>
                <w:p w:rsidR="005E39F2" w:rsidRDefault="005E39F2" w:rsidP="005E39F2">
                  <w:pPr>
                    <w:pStyle w:val="NoSpacing"/>
                    <w:ind w:left="144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Electrical Engineering Department, </w:t>
                  </w:r>
                </w:p>
                <w:p w:rsidR="005E39F2" w:rsidRDefault="005E39F2" w:rsidP="005E39F2">
                  <w:pPr>
                    <w:pStyle w:val="NoSpacing"/>
                    <w:ind w:left="144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Petroleum Training Institute (P.T.I.),</w:t>
                  </w:r>
                </w:p>
                <w:p w:rsidR="005E39F2" w:rsidRDefault="005E39F2" w:rsidP="005E39F2">
                  <w:pPr>
                    <w:pStyle w:val="NoSpacing"/>
                    <w:ind w:left="144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PMB 20,</w:t>
                  </w:r>
                </w:p>
                <w:p w:rsidR="005E39F2" w:rsidRDefault="005E39F2" w:rsidP="005E39F2">
                  <w:pPr>
                    <w:pStyle w:val="NoSpacing"/>
                    <w:ind w:left="144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Effurun, Delta State. </w:t>
                  </w:r>
                </w:p>
                <w:p w:rsidR="005E39F2" w:rsidRDefault="005E39F2" w:rsidP="005E39F2">
                  <w:pPr>
                    <w:pStyle w:val="NoSpacing"/>
                    <w:ind w:left="144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:rsidR="005E39F2" w:rsidRPr="00CA3F6A" w:rsidRDefault="005E39F2" w:rsidP="005E39F2">
                  <w:pPr>
                    <w:pStyle w:val="NoSpacing"/>
                    <w:numPr>
                      <w:ilvl w:val="0"/>
                      <w:numId w:val="5"/>
                    </w:numPr>
                    <w:ind w:left="720" w:firstLine="0"/>
                    <w:jc w:val="both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Mr. Ted Nwachukwu </w:t>
                  </w:r>
                </w:p>
                <w:p w:rsidR="005E39F2" w:rsidRDefault="005E39F2" w:rsidP="005E39F2">
                  <w:pPr>
                    <w:pStyle w:val="NoSpacing"/>
                    <w:ind w:left="144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Human Resource Manager,</w:t>
                  </w:r>
                </w:p>
                <w:p w:rsidR="005E39F2" w:rsidRDefault="005E39F2" w:rsidP="005E39F2">
                  <w:pPr>
                    <w:pStyle w:val="NoSpacing"/>
                    <w:ind w:left="144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Noble Drilling,</w:t>
                  </w:r>
                </w:p>
                <w:p w:rsidR="005E39F2" w:rsidRDefault="005E39F2" w:rsidP="005E39F2">
                  <w:pPr>
                    <w:pStyle w:val="NoSpacing"/>
                    <w:ind w:left="144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Port-Harcourt.</w:t>
                  </w:r>
                </w:p>
                <w:p w:rsidR="005E39F2" w:rsidRDefault="005E39F2" w:rsidP="005E39F2">
                  <w:pPr>
                    <w:pStyle w:val="NoSpacing"/>
                    <w:ind w:left="144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:rsidR="005E39F2" w:rsidRPr="009F4D99" w:rsidRDefault="005E39F2" w:rsidP="005E39F2">
                  <w:pPr>
                    <w:pStyle w:val="NoSpacing"/>
                    <w:ind w:left="720"/>
                    <w:jc w:val="both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3.</w:t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</w:r>
                  <w:r w:rsidRPr="009F4D99"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Engr. Jim Smith </w:t>
                  </w:r>
                </w:p>
                <w:p w:rsidR="005E39F2" w:rsidRDefault="005E39F2" w:rsidP="005E39F2">
                  <w:pPr>
                    <w:pStyle w:val="NoSpacing"/>
                    <w:ind w:left="72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  <w:t>Rig Engineer Don Walker</w:t>
                  </w:r>
                </w:p>
                <w:p w:rsidR="005E39F2" w:rsidRDefault="005E39F2" w:rsidP="005E39F2">
                  <w:pPr>
                    <w:pStyle w:val="NoSpacing"/>
                    <w:ind w:left="144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Noble Drilling,</w:t>
                  </w:r>
                </w:p>
                <w:p w:rsidR="005E39F2" w:rsidRDefault="005E39F2" w:rsidP="005E39F2">
                  <w:pPr>
                    <w:pStyle w:val="NoSpacing"/>
                    <w:ind w:left="144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Port-Harcourt.</w:t>
                  </w:r>
                </w:p>
                <w:p w:rsidR="005E39F2" w:rsidRDefault="005E39F2" w:rsidP="005E39F2">
                  <w:pPr>
                    <w:pStyle w:val="NoSpacing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:rsidR="005E39F2" w:rsidRDefault="005E39F2" w:rsidP="005E39F2">
                  <w:pPr>
                    <w:pStyle w:val="NoSpacing"/>
                    <w:ind w:left="72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4.</w:t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</w:r>
                  <w:r w:rsidRPr="00B9745C">
                    <w:rPr>
                      <w:rFonts w:ascii="Calibri" w:hAnsi="Calibri"/>
                      <w:b/>
                      <w:sz w:val="24"/>
                      <w:szCs w:val="24"/>
                    </w:rPr>
                    <w:t>Mr. Garry Garrison</w:t>
                  </w:r>
                </w:p>
                <w:p w:rsidR="005E39F2" w:rsidRDefault="005E39F2" w:rsidP="005E39F2">
                  <w:pPr>
                    <w:pStyle w:val="NoSpacing"/>
                    <w:ind w:left="72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  <w:t>Rig Manager, Percy John’s</w:t>
                  </w:r>
                </w:p>
                <w:p w:rsidR="005E39F2" w:rsidRDefault="005E39F2" w:rsidP="005E39F2">
                  <w:pPr>
                    <w:pStyle w:val="NoSpacing"/>
                    <w:ind w:left="144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Noble Drilling,</w:t>
                  </w:r>
                </w:p>
                <w:p w:rsidR="005E39F2" w:rsidRDefault="005E39F2" w:rsidP="005E39F2">
                  <w:pPr>
                    <w:pStyle w:val="NoSpacing"/>
                    <w:ind w:left="144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Port-Harcourt.</w:t>
                  </w:r>
                </w:p>
                <w:p w:rsidR="005E39F2" w:rsidRDefault="005E39F2" w:rsidP="005E39F2">
                  <w:pPr>
                    <w:pStyle w:val="NoSpacing"/>
                    <w:ind w:left="72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:rsidR="005E39F2" w:rsidRDefault="005E39F2" w:rsidP="005E39F2">
                  <w:pPr>
                    <w:pStyle w:val="NoSpacing"/>
                    <w:ind w:left="72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ab/>
                  </w:r>
                </w:p>
                <w:p w:rsidR="005E39F2" w:rsidRPr="00B62833" w:rsidRDefault="005E39F2" w:rsidP="005E39F2">
                  <w:pPr>
                    <w:pStyle w:val="NoSpacing"/>
                    <w:ind w:left="720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:rsidR="005E39F2" w:rsidRPr="003D20BE" w:rsidRDefault="005E39F2" w:rsidP="005E39F2">
                  <w:pPr>
                    <w:pStyle w:val="NoSpacing"/>
                    <w:ind w:left="1440"/>
                    <w:jc w:val="both"/>
                    <w:rPr>
                      <w:rFonts w:ascii="Calibri" w:hAnsi="Calibri"/>
                      <w:sz w:val="14"/>
                      <w:szCs w:val="24"/>
                    </w:rPr>
                  </w:pPr>
                </w:p>
                <w:p w:rsidR="005E39F2" w:rsidRDefault="005E39F2" w:rsidP="005E39F2"/>
                <w:p w:rsidR="005E39F2" w:rsidRPr="00AE03D3" w:rsidRDefault="005E39F2" w:rsidP="005E39F2">
                  <w:pPr>
                    <w:pStyle w:val="NoSpacing"/>
                    <w:ind w:left="720"/>
                    <w:jc w:val="both"/>
                    <w:rPr>
                      <w:sz w:val="20"/>
                      <w:szCs w:val="20"/>
                    </w:rPr>
                  </w:pPr>
                </w:p>
                <w:p w:rsidR="005E39F2" w:rsidRPr="00BE66AD" w:rsidRDefault="005E39F2" w:rsidP="005E39F2">
                  <w:pPr>
                    <w:pStyle w:val="NoSpacing"/>
                    <w:spacing w:line="276" w:lineRule="auto"/>
                    <w:ind w:left="72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BE66AD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BE66AD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BE66AD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</w:p>
              </w:txbxContent>
            </v:textbox>
          </v:rect>
        </w:pict>
      </w:r>
    </w:p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Default="006A5FE1" w:rsidP="006A5FE1"/>
    <w:p w:rsidR="006A5FE1" w:rsidRPr="006A5FE1" w:rsidRDefault="006A5FE1" w:rsidP="006A5FE1"/>
    <w:sectPr w:rsidR="006A5FE1" w:rsidRPr="006A5FE1" w:rsidSect="00B21CC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151" w:rsidRDefault="00F73151" w:rsidP="003A0ED6">
      <w:pPr>
        <w:spacing w:after="0" w:line="240" w:lineRule="auto"/>
      </w:pPr>
      <w:r>
        <w:separator/>
      </w:r>
    </w:p>
  </w:endnote>
  <w:endnote w:type="continuationSeparator" w:id="1">
    <w:p w:rsidR="00F73151" w:rsidRDefault="00F73151" w:rsidP="003A0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D99594" w:themeColor="accent2" w:themeTint="99"/>
      </w:rPr>
      <w:id w:val="313560"/>
      <w:docPartObj>
        <w:docPartGallery w:val="Page Numbers (Bottom of Page)"/>
        <w:docPartUnique/>
      </w:docPartObj>
    </w:sdtPr>
    <w:sdtContent>
      <w:p w:rsidR="00A13C3A" w:rsidRPr="00A13C3A" w:rsidRDefault="00841DF4" w:rsidP="00A13C3A">
        <w:pPr>
          <w:pStyle w:val="Footer"/>
          <w:jc w:val="right"/>
          <w:rPr>
            <w:color w:val="D99594" w:themeColor="accent2" w:themeTint="99"/>
          </w:rPr>
        </w:pPr>
        <w:r w:rsidRPr="00A13C3A">
          <w:rPr>
            <w:b/>
            <w:color w:val="D99594" w:themeColor="accent2" w:themeTint="99"/>
          </w:rPr>
          <w:t xml:space="preserve">Page </w:t>
        </w:r>
        <w:r w:rsidR="00350801" w:rsidRPr="00A13C3A">
          <w:rPr>
            <w:b/>
            <w:color w:val="D99594" w:themeColor="accent2" w:themeTint="99"/>
          </w:rPr>
          <w:fldChar w:fldCharType="begin"/>
        </w:r>
        <w:r w:rsidRPr="00A13C3A">
          <w:rPr>
            <w:b/>
            <w:color w:val="D99594" w:themeColor="accent2" w:themeTint="99"/>
          </w:rPr>
          <w:instrText xml:space="preserve"> PAGE   \* MERGEFORMAT </w:instrText>
        </w:r>
        <w:r w:rsidR="00350801" w:rsidRPr="00A13C3A">
          <w:rPr>
            <w:b/>
            <w:color w:val="D99594" w:themeColor="accent2" w:themeTint="99"/>
          </w:rPr>
          <w:fldChar w:fldCharType="separate"/>
        </w:r>
        <w:r w:rsidR="00AC3CC7">
          <w:rPr>
            <w:b/>
            <w:noProof/>
            <w:color w:val="D99594" w:themeColor="accent2" w:themeTint="99"/>
          </w:rPr>
          <w:t>1</w:t>
        </w:r>
        <w:r w:rsidR="00350801" w:rsidRPr="00A13C3A">
          <w:rPr>
            <w:b/>
            <w:color w:val="D99594" w:themeColor="accent2" w:themeTint="99"/>
          </w:rPr>
          <w:fldChar w:fldCharType="end"/>
        </w:r>
      </w:p>
    </w:sdtContent>
  </w:sdt>
  <w:p w:rsidR="00A13C3A" w:rsidRDefault="00F731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151" w:rsidRDefault="00F73151" w:rsidP="003A0ED6">
      <w:pPr>
        <w:spacing w:after="0" w:line="240" w:lineRule="auto"/>
      </w:pPr>
      <w:r>
        <w:separator/>
      </w:r>
    </w:p>
  </w:footnote>
  <w:footnote w:type="continuationSeparator" w:id="1">
    <w:p w:rsidR="00F73151" w:rsidRDefault="00F73151" w:rsidP="003A0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-1152" w:type="dxa"/>
      <w:tblBorders>
        <w:insideV w:val="single" w:sz="4" w:space="0" w:color="auto"/>
      </w:tblBorders>
      <w:tblLook w:val="04A0"/>
    </w:tblPr>
    <w:tblGrid>
      <w:gridCol w:w="2027"/>
      <w:gridCol w:w="7549"/>
    </w:tblGrid>
    <w:tr w:rsidR="00F47F1E" w:rsidRPr="00F47F1E">
      <w:tc>
        <w:tcPr>
          <w:tcW w:w="1152" w:type="dxa"/>
        </w:tcPr>
        <w:p w:rsidR="00F47F1E" w:rsidRPr="00F47F1E" w:rsidRDefault="00841DF4" w:rsidP="00F47F1E">
          <w:pPr>
            <w:pStyle w:val="Header"/>
            <w:numPr>
              <w:ilvl w:val="0"/>
              <w:numId w:val="1"/>
            </w:numPr>
            <w:jc w:val="right"/>
            <w:rPr>
              <w:b/>
              <w:color w:val="8DB3E2" w:themeColor="text2" w:themeTint="66"/>
            </w:rPr>
          </w:pPr>
          <w:r w:rsidRPr="00F47F1E">
            <w:rPr>
              <w:b/>
              <w:color w:val="8DB3E2" w:themeColor="text2" w:themeTint="66"/>
            </w:rPr>
            <w:t xml:space="preserve">Resume </w:t>
          </w:r>
        </w:p>
      </w:tc>
      <w:tc>
        <w:tcPr>
          <w:tcW w:w="0" w:type="auto"/>
          <w:noWrap/>
        </w:tcPr>
        <w:p w:rsidR="00F47F1E" w:rsidRPr="00F47F1E" w:rsidRDefault="003B5964" w:rsidP="00AE03D3">
          <w:pPr>
            <w:pStyle w:val="NoSpacing"/>
            <w:rPr>
              <w:rFonts w:ascii="Cambria" w:hAnsi="Cambria"/>
              <w:b/>
              <w:color w:val="8DB3E2" w:themeColor="text2" w:themeTint="66"/>
              <w:sz w:val="30"/>
              <w:szCs w:val="30"/>
            </w:rPr>
          </w:pPr>
          <w:r>
            <w:rPr>
              <w:rFonts w:ascii="Cambria" w:hAnsi="Cambria"/>
              <w:b/>
              <w:color w:val="8DB3E2" w:themeColor="text2" w:themeTint="66"/>
              <w:sz w:val="30"/>
              <w:szCs w:val="30"/>
            </w:rPr>
            <w:t>JAMES .E. YOUDE-OWEI</w:t>
          </w:r>
        </w:p>
      </w:tc>
    </w:tr>
  </w:tbl>
  <w:p w:rsidR="00F47F1E" w:rsidRDefault="00F731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D4351"/>
    <w:multiLevelType w:val="hybridMultilevel"/>
    <w:tmpl w:val="762619A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260483"/>
    <w:multiLevelType w:val="hybridMultilevel"/>
    <w:tmpl w:val="81924BB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B17A42"/>
    <w:multiLevelType w:val="hybridMultilevel"/>
    <w:tmpl w:val="1B90C9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25A77"/>
    <w:multiLevelType w:val="hybridMultilevel"/>
    <w:tmpl w:val="C67C1B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D301B"/>
    <w:multiLevelType w:val="hybridMultilevel"/>
    <w:tmpl w:val="5B869B1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917400"/>
    <w:multiLevelType w:val="hybridMultilevel"/>
    <w:tmpl w:val="825475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7BB2F4B"/>
    <w:multiLevelType w:val="hybridMultilevel"/>
    <w:tmpl w:val="14B6CF1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2FB4785"/>
    <w:multiLevelType w:val="hybridMultilevel"/>
    <w:tmpl w:val="59F448B0"/>
    <w:lvl w:ilvl="0" w:tplc="3C760B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6C08"/>
    <w:rsid w:val="00001849"/>
    <w:rsid w:val="00033FE3"/>
    <w:rsid w:val="00075405"/>
    <w:rsid w:val="000D0E8A"/>
    <w:rsid w:val="0014198C"/>
    <w:rsid w:val="00152C87"/>
    <w:rsid w:val="00156BA9"/>
    <w:rsid w:val="00171E09"/>
    <w:rsid w:val="00180E82"/>
    <w:rsid w:val="001949B0"/>
    <w:rsid w:val="00206277"/>
    <w:rsid w:val="00254843"/>
    <w:rsid w:val="0027257C"/>
    <w:rsid w:val="002914ED"/>
    <w:rsid w:val="002A2FF1"/>
    <w:rsid w:val="002D46F9"/>
    <w:rsid w:val="002E014B"/>
    <w:rsid w:val="002E0E7E"/>
    <w:rsid w:val="00300843"/>
    <w:rsid w:val="00350801"/>
    <w:rsid w:val="00362BCB"/>
    <w:rsid w:val="00397D8C"/>
    <w:rsid w:val="003A0ED6"/>
    <w:rsid w:val="003B5964"/>
    <w:rsid w:val="003D13D7"/>
    <w:rsid w:val="00422954"/>
    <w:rsid w:val="004405F0"/>
    <w:rsid w:val="004422EF"/>
    <w:rsid w:val="00444888"/>
    <w:rsid w:val="00490474"/>
    <w:rsid w:val="004A4BF8"/>
    <w:rsid w:val="004B2CAC"/>
    <w:rsid w:val="004C061B"/>
    <w:rsid w:val="004F770E"/>
    <w:rsid w:val="005424D6"/>
    <w:rsid w:val="005604E3"/>
    <w:rsid w:val="005E39F2"/>
    <w:rsid w:val="005F1F53"/>
    <w:rsid w:val="0062189C"/>
    <w:rsid w:val="006652A5"/>
    <w:rsid w:val="00670F9C"/>
    <w:rsid w:val="00676A26"/>
    <w:rsid w:val="00690EFE"/>
    <w:rsid w:val="00691B82"/>
    <w:rsid w:val="006A5FE1"/>
    <w:rsid w:val="006A77EB"/>
    <w:rsid w:val="006E325B"/>
    <w:rsid w:val="00703226"/>
    <w:rsid w:val="00747D1C"/>
    <w:rsid w:val="00793F25"/>
    <w:rsid w:val="007B4F3F"/>
    <w:rsid w:val="00824E72"/>
    <w:rsid w:val="00841DF4"/>
    <w:rsid w:val="008651EF"/>
    <w:rsid w:val="008667DD"/>
    <w:rsid w:val="008864B1"/>
    <w:rsid w:val="008B45B6"/>
    <w:rsid w:val="009001E1"/>
    <w:rsid w:val="00957A27"/>
    <w:rsid w:val="00971A00"/>
    <w:rsid w:val="009A5BF5"/>
    <w:rsid w:val="009F4D99"/>
    <w:rsid w:val="00A27561"/>
    <w:rsid w:val="00A76C08"/>
    <w:rsid w:val="00AC3CC7"/>
    <w:rsid w:val="00B21CCF"/>
    <w:rsid w:val="00B267CC"/>
    <w:rsid w:val="00B463A0"/>
    <w:rsid w:val="00B46E6C"/>
    <w:rsid w:val="00B62833"/>
    <w:rsid w:val="00B761D8"/>
    <w:rsid w:val="00B9745C"/>
    <w:rsid w:val="00BC1811"/>
    <w:rsid w:val="00BC7036"/>
    <w:rsid w:val="00BD033B"/>
    <w:rsid w:val="00C04C3A"/>
    <w:rsid w:val="00C17253"/>
    <w:rsid w:val="00C26A8F"/>
    <w:rsid w:val="00C92B08"/>
    <w:rsid w:val="00CB5873"/>
    <w:rsid w:val="00CC324C"/>
    <w:rsid w:val="00D24CD4"/>
    <w:rsid w:val="00D4357C"/>
    <w:rsid w:val="00D5392C"/>
    <w:rsid w:val="00DA5A5D"/>
    <w:rsid w:val="00DE16C1"/>
    <w:rsid w:val="00DF4C31"/>
    <w:rsid w:val="00E25055"/>
    <w:rsid w:val="00E508A9"/>
    <w:rsid w:val="00E93752"/>
    <w:rsid w:val="00EB1F90"/>
    <w:rsid w:val="00EC36E2"/>
    <w:rsid w:val="00F10EC2"/>
    <w:rsid w:val="00F13E7A"/>
    <w:rsid w:val="00F338DD"/>
    <w:rsid w:val="00F3582A"/>
    <w:rsid w:val="00F7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6C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6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C08"/>
  </w:style>
  <w:style w:type="paragraph" w:styleId="Footer">
    <w:name w:val="footer"/>
    <w:basedOn w:val="Normal"/>
    <w:link w:val="FooterChar"/>
    <w:uiPriority w:val="99"/>
    <w:unhideWhenUsed/>
    <w:rsid w:val="00A76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C08"/>
  </w:style>
  <w:style w:type="character" w:styleId="Hyperlink">
    <w:name w:val="Hyperlink"/>
    <w:basedOn w:val="DefaultParagraphFont"/>
    <w:uiPriority w:val="99"/>
    <w:unhideWhenUsed/>
    <w:rsid w:val="00A76C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mileyoudeowei@yahoo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B.OGANS</cp:lastModifiedBy>
  <cp:revision>2</cp:revision>
  <cp:lastPrinted>2014-01-31T19:36:00Z</cp:lastPrinted>
  <dcterms:created xsi:type="dcterms:W3CDTF">2017-05-04T11:29:00Z</dcterms:created>
  <dcterms:modified xsi:type="dcterms:W3CDTF">2017-05-04T11:29:00Z</dcterms:modified>
</cp:coreProperties>
</file>