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widowControl/>
        <w:autoSpaceDE w:val="false"/>
        <w:autoSpaceDN w:val="false"/>
        <w:adjustRightInd w:val="false"/>
        <w:spacing w:lineRule="auto" w:line="276"/>
        <w:jc w:val="center"/>
        <w:rPr>
          <w:rFonts w:asciiTheme="majorBidi" w:hAnsiTheme="majorBidi" w:cstheme="majorBidi"/>
          <w:b/>
          <w:bCs/>
          <w:color w:val="000000"/>
          <w:kern w:val="0"/>
          <w:sz w:val="56"/>
          <w:szCs w:val="56"/>
          <w:lang w:eastAsia="en-US"/>
        </w:rPr>
      </w:pPr>
      <w:r>
        <w:rPr>
          <w:rFonts w:asciiTheme="majorBidi" w:hAnsiTheme="majorBidi" w:cstheme="majorBidi"/>
          <w:b/>
          <w:bCs/>
          <w:color w:val="000000"/>
          <w:kern w:val="0"/>
          <w:sz w:val="56"/>
          <w:szCs w:val="56"/>
          <w:lang w:eastAsia="en-US"/>
        </w:rPr>
        <w:t>OMOTOSHO AKEEM</w:t>
      </w:r>
    </w:p>
    <w:p>
      <w:pPr>
        <w:pStyle w:val="style0"/>
        <w:widowControl/>
        <w:autoSpaceDE w:val="false"/>
        <w:autoSpaceDN w:val="false"/>
        <w:adjustRightInd w:val="false"/>
        <w:jc w:val="center"/>
        <w:rPr>
          <w:rFonts w:asciiTheme="majorBidi" w:hAnsiTheme="majorBidi" w:cstheme="majorBidi"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8"/>
          <w:szCs w:val="28"/>
          <w:lang w:eastAsia="en-US"/>
        </w:rPr>
        <w:t>7</w:t>
      </w:r>
      <w:r>
        <w:rPr>
          <w:rFonts w:asciiTheme="majorBidi" w:hAnsiTheme="majorBidi" w:cstheme="majorBidi"/>
          <w:color w:val="000000"/>
          <w:kern w:val="0"/>
          <w:sz w:val="28"/>
          <w:szCs w:val="28"/>
          <w:lang w:eastAsia="en-US"/>
        </w:rPr>
        <w:t xml:space="preserve">5, </w:t>
      </w:r>
      <w:r>
        <w:rPr>
          <w:rFonts w:asciiTheme="majorBidi" w:hAnsiTheme="majorBidi" w:cstheme="majorBidi"/>
          <w:color w:val="000000"/>
          <w:kern w:val="0"/>
          <w:sz w:val="28"/>
          <w:szCs w:val="28"/>
          <w:lang w:eastAsia="en-US"/>
        </w:rPr>
        <w:t xml:space="preserve">Harold Wilson Drive, </w:t>
      </w:r>
      <w:r>
        <w:rPr>
          <w:rFonts w:asciiTheme="majorBidi" w:hAnsiTheme="majorBidi" w:cstheme="majorBidi"/>
          <w:color w:val="000000"/>
          <w:kern w:val="0"/>
          <w:sz w:val="28"/>
          <w:szCs w:val="28"/>
          <w:lang w:eastAsia="en-US"/>
        </w:rPr>
        <w:t>Borikiri, Port Harcourt.</w:t>
      </w:r>
    </w:p>
    <w:p>
      <w:pPr>
        <w:pStyle w:val="style0"/>
        <w:widowControl/>
        <w:autoSpaceDE w:val="false"/>
        <w:autoSpaceDN w:val="false"/>
        <w:adjustRightInd w:val="false"/>
        <w:jc w:val="center"/>
        <w:rPr>
          <w:rFonts w:asciiTheme="majorBidi" w:hAnsiTheme="majorBidi" w:cstheme="majorBidi"/>
          <w:color w:val="0000ff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8"/>
          <w:szCs w:val="28"/>
          <w:lang w:eastAsia="en-US"/>
        </w:rPr>
        <w:t xml:space="preserve">Email: </w:t>
      </w:r>
      <w:r>
        <w:rPr>
          <w:rFonts w:asciiTheme="majorBidi" w:hAnsiTheme="majorBidi" w:cstheme="majorBidi"/>
          <w:color w:val="0000ff"/>
          <w:kern w:val="0"/>
          <w:sz w:val="28"/>
          <w:szCs w:val="28"/>
          <w:lang w:eastAsia="en-US"/>
        </w:rPr>
        <w:t>omotoshoakeem87@gmail.com</w:t>
      </w:r>
    </w:p>
    <w:p>
      <w:pPr>
        <w:pStyle w:val="style0"/>
        <w:widowControl/>
        <w:autoSpaceDE w:val="false"/>
        <w:autoSpaceDN w:val="false"/>
        <w:adjustRightInd w:val="false"/>
        <w:jc w:val="center"/>
        <w:rPr>
          <w:rFonts w:asciiTheme="majorBidi" w:hAnsiTheme="majorBidi" w:cstheme="majorBidi"/>
          <w:color w:val="0000ff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8"/>
          <w:szCs w:val="28"/>
          <w:lang w:eastAsia="en-US"/>
        </w:rPr>
        <w:t>LinkedIn</w:t>
      </w:r>
      <w:r>
        <w:rPr>
          <w:rFonts w:asciiTheme="majorBidi" w:hAnsiTheme="majorBidi" w:cstheme="majorBidi"/>
          <w:color w:val="0000ff"/>
          <w:kern w:val="0"/>
          <w:sz w:val="28"/>
          <w:szCs w:val="28"/>
          <w:lang w:eastAsia="en-US"/>
        </w:rPr>
        <w:t>: https://www.linkedin.com/in/akeem-omotosho-797b2411a</w:t>
      </w:r>
    </w:p>
    <w:p>
      <w:pPr>
        <w:pStyle w:val="style0"/>
        <w:widowControl/>
        <w:autoSpaceDE w:val="false"/>
        <w:autoSpaceDN w:val="false"/>
        <w:adjustRightInd w:val="false"/>
        <w:jc w:val="center"/>
        <w:rPr>
          <w:rFonts w:asciiTheme="majorBidi" w:hAnsiTheme="majorBidi" w:cstheme="majorBidi"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8"/>
          <w:szCs w:val="28"/>
          <w:lang w:eastAsia="en-US"/>
        </w:rPr>
        <w:t>Phone No: 08035115436, 07057578124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26.25pt;margin-top:15.95pt;width:591.0pt;height:0.05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PERSONAL DATA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: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 w:val="false"/>
          <w:bCs w:val="false"/>
          <w:noProof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28" type="#_x0000_t32" filled="f" style="position:absolute;margin-left:-27.0pt;margin-top:0.75pt;width:591.0pt;height:0.05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Theme="majorBidi" w:hAnsiTheme="majorBidi" w:cstheme="majorBidi"/>
          <w:b w:val="false"/>
          <w:bCs w:val="false"/>
          <w:noProof/>
          <w:color w:val="000000"/>
          <w:kern w:val="0"/>
          <w:sz w:val="24"/>
          <w:szCs w:val="24"/>
          <w:lang w:eastAsia="en-US"/>
        </w:rPr>
        <w:t>Family Name:                                   Omotosho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Place of Birth: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Port Harcourt City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Nationality: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Nigerian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Spoken Languages:                      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English and Yoruba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Marital Status: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Single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color w:val="000000"/>
          <w:kern w:val="0"/>
          <w:sz w:val="24"/>
          <w:szCs w:val="24"/>
          <w:lang w:eastAsia="en-US"/>
        </w:rPr>
      </w:pPr>
      <w:r>
        <w:rPr>
          <w:color w:val="000000"/>
          <w:kern w:val="0"/>
          <w:sz w:val="24"/>
          <w:szCs w:val="24"/>
          <w:lang w:eastAsia="en-US"/>
        </w:rPr>
        <w:t>Sex: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kern w:val="0"/>
          <w:sz w:val="24"/>
          <w:szCs w:val="24"/>
          <w:lang w:eastAsia="en-US"/>
        </w:rPr>
        <w:t>Male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29" type="#_x0000_t32" filled="f" style="position:absolute;margin-left:-29.25pt;margin-top:16.15pt;width:591.0pt;height:0.05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30" type="#_x0000_t32" filled="f" style="position:absolute;margin-left:-29.25pt;margin-top:0.4pt;width:591.0pt;height:0.05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CAREER OBJECTIVE: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To strive for excellent and precision at all times, in all positions and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Circumstances; attaining professional distinction and proficiency, and to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also work with the existing members of staff and facilities. To contribute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my own quota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towards achieving the organization set goals and vision.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31" type="#_x0000_t32" filled="f" style="position:absolute;margin-left:-24.75pt;margin-top:15.85pt;width:591.0pt;height:0.05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EDUCATIONAL DATA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: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/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32" type="#_x0000_t32" filled="f" style="position:absolute;margin-left:-24.75pt;margin-top:-0.1pt;width:591.0pt;height:0.05pt;z-index: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/>
      </w:pPr>
      <w:r>
        <w:rPr>
          <w:color w:val="000000"/>
          <w:kern w:val="0"/>
          <w:sz w:val="24"/>
          <w:szCs w:val="24"/>
          <w:lang w:eastAsia="en-US"/>
        </w:rPr>
        <w:t>2014-</w:t>
      </w:r>
      <w:r>
        <w:rPr>
          <w:color w:val="000000"/>
          <w:kern w:val="0"/>
          <w:sz w:val="24"/>
          <w:szCs w:val="24"/>
          <w:lang w:eastAsia="en-US"/>
        </w:rPr>
        <w:t>2015</w:t>
      </w:r>
      <w:r>
        <w:rPr>
          <w:color w:val="000000"/>
          <w:kern w:val="0"/>
          <w:sz w:val="24"/>
          <w:szCs w:val="24"/>
          <w:lang w:eastAsia="en-US"/>
        </w:rPr>
        <w:t xml:space="preserve">   </w:t>
      </w:r>
      <w:r>
        <w:tab/>
      </w:r>
      <w:r>
        <w:t xml:space="preserve">             </w:t>
      </w:r>
      <w:r>
        <w:rPr>
          <w:color w:val="000000"/>
          <w:kern w:val="0"/>
          <w:sz w:val="24"/>
          <w:szCs w:val="24"/>
          <w:lang w:eastAsia="en-US"/>
        </w:rPr>
        <w:t>-</w:t>
      </w:r>
      <w:r>
        <w:rPr>
          <w:color w:val="000000"/>
          <w:kern w:val="0"/>
          <w:sz w:val="24"/>
          <w:szCs w:val="24"/>
          <w:lang w:eastAsia="en-US"/>
        </w:rPr>
        <w:t xml:space="preserve">          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National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Youth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Service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Corp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(NYSC)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2008-2013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-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Nnamdi Azikwe University (Awka).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left="2820" w:firstLine="6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B. Eng.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In Electrical Engineering (Power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&amp;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Machines option)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left="1440" w:hanging="144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1996-2002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-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Stella Maris College, (Port Harcourt). Senior Secondary School 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left="1440" w:hanging="144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    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Certificate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2003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-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Rumuokuta (Port Harcou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rt), West African Senior School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left="2160" w:firstLine="72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Certificate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left="1440" w:hanging="144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1991-1996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-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St. John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'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s State School (Port Harcourt), First School Leaving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     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Certificate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33" type="#_x0000_t32" filled="f" style="position:absolute;margin-left:-29.25pt;margin-top:16.0pt;width:591.0pt;height:0.05pt;z-index: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34" type="#_x0000_t32" filled="f" style="position:absolute;margin-left:-28.5pt;margin-top:15.15pt;width:591.0pt;height:0.05pt;z-index: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OTHER QUALIFICATION: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2013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-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     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Certificate of Proficiency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Universal Mandatory IT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Training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left="2160" w:firstLine="720"/>
        <w:jc w:val="left"/>
        <w:rPr>
          <w:color w:val="000000"/>
          <w:kern w:val="0"/>
          <w:sz w:val="24"/>
          <w:szCs w:val="24"/>
          <w:lang w:eastAsia="en-US"/>
        </w:rPr>
      </w:pPr>
      <w:r>
        <w:rPr>
          <w:color w:val="000000"/>
          <w:kern w:val="0"/>
          <w:sz w:val="24"/>
          <w:szCs w:val="24"/>
          <w:lang w:eastAsia="en-US"/>
        </w:rPr>
        <w:t>(</w:t>
      </w:r>
      <w:r>
        <w:rPr>
          <w:color w:val="000000"/>
          <w:kern w:val="0"/>
          <w:sz w:val="24"/>
          <w:szCs w:val="24"/>
          <w:lang w:eastAsia="en-US"/>
        </w:rPr>
        <w:t>UMITT):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Computer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Fundamental,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Internet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Application,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Window’s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XP,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left="2160" w:firstLine="72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color w:val="000000"/>
          <w:kern w:val="0"/>
          <w:sz w:val="24"/>
          <w:szCs w:val="24"/>
          <w:lang w:eastAsia="en-US"/>
        </w:rPr>
        <w:t>Microsoft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Office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Word,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Microsoft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Excel,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and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Microsoft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PowerPoint.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left="2400" w:firstLineChars="20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AfiHub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(Awka)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left="0" w:firstLine="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2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016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 xml:space="preserve">   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 xml:space="preserve">     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 xml:space="preserve">  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 xml:space="preserve">           </w:t>
      </w:r>
      <w:r>
        <w:rPr>
          <w:rFonts w:asciiTheme="majorBidi" w:hAnsiTheme="majorBidi" w:cstheme="majorBidi"/>
          <w:b w:val="false"/>
          <w:bCs w:val="false"/>
          <w:color w:val="000000"/>
          <w:kern w:val="0"/>
          <w:sz w:val="28"/>
          <w:szCs w:val="28"/>
          <w:lang w:eastAsia="en-US"/>
        </w:rPr>
        <w:t>-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 xml:space="preserve">         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 xml:space="preserve"> </w:t>
      </w:r>
      <w:r>
        <w:rPr>
          <w:rFonts w:asciiTheme="majorBidi" w:hAnsiTheme="majorBidi" w:cstheme="majorBidi"/>
          <w:b w:val="false"/>
          <w:bCs w:val="false"/>
          <w:color w:val="000000"/>
          <w:kern w:val="0"/>
          <w:sz w:val="28"/>
          <w:szCs w:val="28"/>
          <w:lang w:eastAsia="en-US"/>
        </w:rPr>
        <w:t>Occupational Saf</w:t>
      </w:r>
      <w:r>
        <w:rPr>
          <w:rFonts w:asciiTheme="majorBidi" w:hAnsiTheme="majorBidi" w:cstheme="majorBidi"/>
          <w:b w:val="false"/>
          <w:bCs w:val="false"/>
          <w:color w:val="000000"/>
          <w:kern w:val="0"/>
          <w:sz w:val="28"/>
          <w:szCs w:val="28"/>
          <w:lang w:eastAsia="en-US"/>
        </w:rPr>
        <w:t>ety and Health Manager (48 Hours)</w:t>
      </w:r>
      <w:r>
        <w:rPr>
          <w:rFonts w:asciiTheme="majorBidi" w:hAnsiTheme="majorBidi" w:cstheme="majorBidi"/>
          <w:b w:val="false"/>
          <w:bCs w:val="false"/>
          <w:color w:val="000000"/>
          <w:kern w:val="0"/>
          <w:sz w:val="28"/>
          <w:szCs w:val="28"/>
          <w:lang w:eastAsia="en-US"/>
        </w:rPr>
        <w:t xml:space="preserve">. In </w:t>
      </w:r>
      <w:r>
        <w:rPr>
          <w:rFonts w:asciiTheme="majorBidi" w:hAnsiTheme="majorBidi" w:cstheme="majorBidi"/>
          <w:b w:val="false"/>
          <w:bCs w:val="false"/>
          <w:color w:val="000000"/>
          <w:kern w:val="0"/>
          <w:sz w:val="28"/>
          <w:szCs w:val="28"/>
          <w:lang w:eastAsia="en-US"/>
        </w:rPr>
        <w:t>vie</w:t>
      </w:r>
      <w:r>
        <w:rPr>
          <w:rFonts w:asciiTheme="majorBidi" w:hAnsiTheme="majorBidi" w:cstheme="majorBidi"/>
          <w:b w:val="false"/>
          <w:bCs w:val="false"/>
          <w:color w:val="000000"/>
          <w:kern w:val="0"/>
          <w:sz w:val="28"/>
          <w:szCs w:val="28"/>
          <w:lang w:eastAsia="en-US"/>
        </w:rPr>
        <w:t>w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(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left="0" w:firstLine="0"/>
        <w:jc w:val="left"/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</w:pPr>
    </w:p>
    <w:p>
      <w:pPr>
        <w:pStyle w:val="style0"/>
        <w:widowControl/>
        <w:autoSpaceDE w:val="false"/>
        <w:autoSpaceDN w:val="false"/>
        <w:adjustRightInd w:val="false"/>
        <w:spacing w:before="10"/>
        <w:ind w:left="0" w:firstLine="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</w:p>
    <w:p>
      <w:pPr>
        <w:pStyle w:val="style0"/>
        <w:widowControl/>
        <w:autoSpaceDE w:val="false"/>
        <w:autoSpaceDN w:val="false"/>
        <w:adjustRightInd w:val="false"/>
        <w:spacing w:before="10"/>
        <w:ind w:left="0" w:firstLine="0"/>
        <w:jc w:val="left"/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WORK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 xml:space="preserve"> E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XPERIENCE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S: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 w:val="false"/>
          <w:bCs w:val="false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35" type="#_x0000_t32" filled="f" style="position:absolute;margin-left:-27.44pt;margin-top:0.24pt;width:591.0pt;height:0.05pt;z-index:10;mso-position-horizontal-relative:margin;mso-position-vertical-relative:margin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36" type="#_x0000_t32" filled="f" style="position:absolute;margin-left:-26.16pt;margin-top:18.0pt;width:596.04pt;height:0.02pt;z-index:11;mso-position-horizontal-relative:margin;mso-position-vertical-relative:margin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2016                          -    </w:t>
      </w:r>
      <w:r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eastAsia="en-US"/>
        </w:rPr>
        <w:t>Makasa Sun Limited</w:t>
      </w:r>
      <w:r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eastAsia="en-US"/>
        </w:rPr>
        <w:t xml:space="preserve">                            </w:t>
      </w:r>
      <w:r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eastAsia="en-US"/>
        </w:rPr>
        <w:t xml:space="preserve">    </w:t>
      </w:r>
      <w:r>
        <w:rPr>
          <w:rFonts w:asciiTheme="majorBidi" w:hAnsiTheme="majorBidi" w:cstheme="majorBidi"/>
          <w:b w:val="false"/>
          <w:bCs w:val="false"/>
          <w:color w:val="000000"/>
          <w:kern w:val="0"/>
          <w:sz w:val="24"/>
          <w:szCs w:val="24"/>
          <w:lang w:eastAsia="en-US"/>
        </w:rPr>
        <w:t>D</w:t>
      </w:r>
      <w:r>
        <w:rPr>
          <w:rFonts w:asciiTheme="majorBidi" w:hAnsiTheme="majorBidi" w:cstheme="majorBidi"/>
          <w:b w:val="false"/>
          <w:bCs w:val="false"/>
          <w:color w:val="000000"/>
          <w:kern w:val="0"/>
          <w:sz w:val="24"/>
          <w:szCs w:val="24"/>
          <w:lang w:eastAsia="en-US"/>
        </w:rPr>
        <w:t xml:space="preserve">elta </w:t>
      </w:r>
      <w:r>
        <w:rPr>
          <w:rFonts w:asciiTheme="majorBidi" w:hAnsiTheme="majorBidi" w:cstheme="majorBidi"/>
          <w:b w:val="false"/>
          <w:bCs w:val="false"/>
          <w:color w:val="000000"/>
          <w:kern w:val="0"/>
          <w:sz w:val="24"/>
          <w:szCs w:val="24"/>
          <w:lang w:eastAsia="en-US"/>
        </w:rPr>
        <w:t>State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firstLineChars="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                                    </w:t>
      </w:r>
      <w:r>
        <w:rPr>
          <w:rFonts w:asciiTheme="majorBidi" w:hAnsiTheme="majorBidi" w:cstheme="majorBidi"/>
          <w:b w:val="false"/>
          <w:bCs w:val="false"/>
          <w:i/>
          <w:iCs/>
          <w:color w:val="000000"/>
          <w:kern w:val="0"/>
          <w:sz w:val="24"/>
          <w:szCs w:val="24"/>
          <w:lang w:eastAsia="en-US"/>
        </w:rPr>
        <w:t>Position</w:t>
      </w:r>
      <w:r>
        <w:rPr>
          <w:rFonts w:asciiTheme="majorBidi" w:hAnsiTheme="majorBidi" w:cstheme="majorBidi"/>
          <w:b/>
          <w:bCs/>
          <w:i/>
          <w:iCs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b w:val="false"/>
          <w:bCs w:val="false"/>
          <w:i/>
          <w:iCs/>
          <w:color w:val="000000"/>
          <w:kern w:val="0"/>
          <w:sz w:val="24"/>
          <w:szCs w:val="24"/>
          <w:lang w:eastAsia="en-US"/>
        </w:rPr>
        <w:t>hold</w:t>
      </w:r>
      <w:r>
        <w:rPr>
          <w:rFonts w:asciiTheme="majorBidi" w:hAnsiTheme="majorBidi" w:cstheme="majorBidi"/>
          <w:b/>
          <w:bCs/>
          <w:i/>
          <w:iCs/>
          <w:color w:val="000000"/>
          <w:kern w:val="0"/>
          <w:sz w:val="24"/>
          <w:szCs w:val="24"/>
          <w:lang w:eastAsia="en-US"/>
        </w:rPr>
        <w:t xml:space="preserve">  : </w:t>
      </w:r>
      <w:r>
        <w:rPr>
          <w:rFonts w:asciiTheme="majorBidi" w:hAnsiTheme="majorBidi" w:cstheme="majorBidi"/>
          <w:b/>
          <w:bCs/>
          <w:i/>
          <w:iCs/>
          <w:color w:val="000000"/>
          <w:kern w:val="0"/>
          <w:sz w:val="24"/>
          <w:szCs w:val="24"/>
          <w:lang w:eastAsia="en-US"/>
        </w:rPr>
        <w:t xml:space="preserve">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V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olunteer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firstLineChars="0"/>
        <w:jc w:val="left"/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                                  </w:t>
      </w:r>
      <w:r>
        <w:rPr>
          <w:rFonts w:asciiTheme="majorBidi" w:hAnsiTheme="majorBidi" w:cstheme="majorBidi"/>
          <w:b/>
          <w:bCs/>
          <w:i/>
          <w:iCs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b w:val="false"/>
          <w:bCs w:val="false"/>
          <w:i/>
          <w:iCs/>
          <w:color w:val="000000"/>
          <w:kern w:val="0"/>
          <w:sz w:val="24"/>
          <w:szCs w:val="24"/>
          <w:lang w:eastAsia="en-US"/>
        </w:rPr>
        <w:t>Responsibilities</w:t>
      </w:r>
      <w:r>
        <w:rPr>
          <w:rFonts w:asciiTheme="majorBidi" w:hAnsiTheme="majorBidi" w:cstheme="majorBidi"/>
          <w:b/>
          <w:bCs/>
          <w:i/>
          <w:iCs/>
          <w:color w:val="000000"/>
          <w:kern w:val="0"/>
          <w:sz w:val="24"/>
          <w:szCs w:val="24"/>
          <w:lang w:eastAsia="en-US"/>
        </w:rPr>
        <w:t xml:space="preserve">: </w:t>
      </w:r>
      <w:r>
        <w:rPr>
          <w:rFonts w:asciiTheme="majorBidi" w:hAnsiTheme="majorBidi" w:cstheme="majorBidi"/>
          <w:b/>
          <w:bCs/>
          <w:i/>
          <w:iCs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 xml:space="preserve">Spot 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 xml:space="preserve">Checking, 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>Main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>taining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>&amp;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b w:val="false"/>
          <w:i w:val="false"/>
          <w:color w:val="000000"/>
          <w:kern w:val="0"/>
          <w:sz w:val="24"/>
          <w:szCs w:val="24"/>
          <w:lang w:eastAsia="en-US"/>
        </w:rPr>
        <w:t>Susta</w:t>
      </w:r>
      <w:r>
        <w:rPr>
          <w:b w:val="false"/>
          <w:i w:val="false"/>
          <w:color w:val="000000"/>
          <w:kern w:val="0"/>
          <w:sz w:val="24"/>
          <w:szCs w:val="24"/>
          <w:lang w:eastAsia="en-US"/>
        </w:rPr>
        <w:t>in</w:t>
      </w:r>
      <w:r>
        <w:rPr>
          <w:b w:val="false"/>
          <w:i w:val="false"/>
          <w:color w:val="000000"/>
          <w:kern w:val="0"/>
          <w:sz w:val="24"/>
          <w:szCs w:val="24"/>
          <w:lang w:eastAsia="en-US"/>
        </w:rPr>
        <w:t>ing</w:t>
      </w:r>
      <w:r>
        <w:rPr>
          <w:b w:val="false"/>
          <w:i w:val="false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 xml:space="preserve">of 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 xml:space="preserve">Generators for 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firstLineChars="0"/>
        <w:jc w:val="left"/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 xml:space="preserve">                                                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 xml:space="preserve">                     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>t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>elecommunication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 xml:space="preserve"> indoor 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>&amp;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b w:val="false"/>
          <w:i w:val="false"/>
          <w:color w:val="000000"/>
          <w:kern w:val="0"/>
          <w:sz w:val="24"/>
          <w:szCs w:val="24"/>
          <w:lang w:eastAsia="en-US"/>
        </w:rPr>
        <w:t>o</w:t>
      </w:r>
      <w:r>
        <w:rPr>
          <w:b w:val="false"/>
          <w:i w:val="false"/>
          <w:color w:val="000000"/>
          <w:kern w:val="0"/>
          <w:sz w:val="24"/>
          <w:szCs w:val="24"/>
          <w:lang w:eastAsia="en-US"/>
        </w:rPr>
        <w:t>utdoor</w:t>
      </w:r>
      <w:r>
        <w:rPr>
          <w:b w:val="false"/>
          <w:i w:val="false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b w:val="false"/>
          <w:i w:val="false"/>
          <w:color w:val="000000"/>
          <w:kern w:val="0"/>
          <w:sz w:val="24"/>
          <w:szCs w:val="24"/>
          <w:lang w:eastAsia="en-US"/>
        </w:rPr>
        <w:t>s</w:t>
      </w:r>
      <w:r>
        <w:rPr>
          <w:b w:val="false"/>
          <w:i w:val="false"/>
          <w:color w:val="000000"/>
          <w:kern w:val="0"/>
          <w:sz w:val="24"/>
          <w:szCs w:val="24"/>
          <w:lang w:eastAsia="en-US"/>
        </w:rPr>
        <w:t>ite</w:t>
      </w:r>
      <w:r>
        <w:rPr>
          <w:b w:val="false"/>
          <w:i w:val="false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>m</w:t>
      </w:r>
      <w:r>
        <w:rPr>
          <w:rFonts w:asciiTheme="majorBidi" w:hAnsiTheme="majorBidi" w:cstheme="majorBidi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en-US"/>
        </w:rPr>
        <w:t>ask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2015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-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</w:t>
      </w:r>
      <w:r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eastAsia="en-US"/>
        </w:rPr>
        <w:t>Government College Ughelli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Delta State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firstLineChars="0"/>
        <w:jc w:val="left"/>
        <w:rPr>
          <w:rFonts w:asciiTheme="majorBidi" w:hAnsiTheme="majorBidi" w:cstheme="majorBidi"/>
          <w:i w:val="false"/>
          <w:iCs w:val="false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                                   </w:t>
      </w:r>
      <w:r>
        <w:rPr>
          <w:rFonts w:asciiTheme="majorBidi" w:hAnsiTheme="majorBidi" w:cstheme="majorBidi"/>
          <w:i/>
          <w:iCs/>
          <w:color w:val="000000"/>
          <w:kern w:val="0"/>
          <w:sz w:val="24"/>
          <w:szCs w:val="24"/>
          <w:lang w:eastAsia="en-US"/>
        </w:rPr>
        <w:t xml:space="preserve">Position held  : </w:t>
      </w:r>
      <w:r>
        <w:rPr>
          <w:rFonts w:asciiTheme="majorBidi" w:hAnsiTheme="majorBidi" w:cstheme="majorBidi"/>
          <w:i w:val="false"/>
          <w:iCs w:val="false"/>
          <w:color w:val="000000"/>
          <w:kern w:val="0"/>
          <w:sz w:val="24"/>
          <w:szCs w:val="24"/>
          <w:lang w:eastAsia="en-US"/>
        </w:rPr>
        <w:t>Mathematics Teacher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left="1440" w:firstLine="72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i/>
          <w:iCs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b w:val="false"/>
          <w:bCs w:val="false"/>
          <w:i/>
          <w:iCs/>
          <w:color w:val="000000"/>
          <w:kern w:val="0"/>
          <w:sz w:val="24"/>
          <w:szCs w:val="24"/>
          <w:lang w:eastAsia="en-US"/>
        </w:rPr>
        <w:t>Responsibilities</w:t>
      </w:r>
      <w:r>
        <w:rPr>
          <w:rFonts w:asciiTheme="majorBidi" w:hAnsiTheme="majorBidi" w:cstheme="majorBidi"/>
          <w:b/>
          <w:bCs/>
          <w:i/>
          <w:iCs/>
          <w:color w:val="000000"/>
          <w:kern w:val="0"/>
          <w:sz w:val="24"/>
          <w:szCs w:val="24"/>
          <w:lang w:eastAsia="en-US"/>
        </w:rPr>
        <w:t>: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Teaching and Administrative Duties (NYSC)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2014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  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-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eastAsia="en-US"/>
        </w:rPr>
        <w:t>Wariso Electrical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                                  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Rivers State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firstLineChars="0"/>
        <w:jc w:val="left"/>
        <w:rPr>
          <w:rFonts w:asciiTheme="majorBidi" w:hAnsiTheme="majorBidi" w:cstheme="majorBidi"/>
          <w:i/>
          <w:iCs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                                   </w:t>
      </w:r>
      <w:r>
        <w:rPr>
          <w:rFonts w:asciiTheme="majorBidi" w:hAnsiTheme="majorBidi" w:cstheme="majorBidi"/>
          <w:i/>
          <w:iCs/>
          <w:color w:val="000000"/>
          <w:kern w:val="0"/>
          <w:sz w:val="24"/>
          <w:szCs w:val="24"/>
          <w:lang w:eastAsia="en-US"/>
        </w:rPr>
        <w:t>Position held  : Supervisor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/>
      </w:pPr>
      <w:r>
        <w:rPr>
          <w:rFonts w:asciiTheme="majorBidi" w:hAnsiTheme="majorBidi" w:cstheme="majorBidi"/>
          <w:b/>
          <w:bCs/>
          <w:i/>
          <w:iCs/>
          <w:color w:val="000000"/>
          <w:kern w:val="0"/>
          <w:sz w:val="24"/>
          <w:szCs w:val="24"/>
          <w:lang w:eastAsia="en-US"/>
        </w:rPr>
        <w:t xml:space="preserve">                                    </w:t>
      </w:r>
      <w:r>
        <w:rPr>
          <w:rFonts w:asciiTheme="majorBidi" w:hAnsiTheme="majorBidi" w:cstheme="majorBidi"/>
          <w:b/>
          <w:bCs/>
          <w:i/>
          <w:iCs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b w:val="false"/>
          <w:bCs w:val="false"/>
          <w:i/>
          <w:iCs/>
          <w:color w:val="000000"/>
          <w:kern w:val="0"/>
          <w:sz w:val="24"/>
          <w:szCs w:val="24"/>
          <w:lang w:eastAsia="en-US"/>
        </w:rPr>
        <w:t>Responsibilities</w:t>
      </w:r>
      <w:r>
        <w:rPr>
          <w:rFonts w:asciiTheme="majorBidi" w:hAnsiTheme="majorBidi" w:cstheme="majorBidi"/>
          <w:b/>
          <w:bCs/>
          <w:i/>
          <w:iCs/>
          <w:color w:val="000000"/>
          <w:kern w:val="0"/>
          <w:sz w:val="24"/>
          <w:szCs w:val="24"/>
          <w:lang w:eastAsia="en-US"/>
        </w:rPr>
        <w:t>: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Conduit </w:t>
      </w:r>
      <w:r>
        <w:rPr>
          <w:color w:val="000000"/>
          <w:kern w:val="0"/>
          <w:sz w:val="24"/>
          <w:szCs w:val="24"/>
          <w:lang w:eastAsia="en-US"/>
        </w:rPr>
        <w:t>Piping,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Wiring,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and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Fittings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Installation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2012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ab/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     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-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eastAsia="en-US"/>
        </w:rPr>
        <w:t>Ughelli Power Plc. (Presently known as Transcorp Power Plc)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firstLineChars="0"/>
        <w:jc w:val="left"/>
        <w:rPr>
          <w:rFonts w:asciiTheme="majorBidi" w:hAnsiTheme="majorBidi" w:cstheme="majorBidi"/>
          <w:b w:val="false"/>
          <w:bCs w:val="false"/>
          <w:i/>
          <w:iCs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eastAsia="en-US"/>
        </w:rPr>
        <w:t xml:space="preserve">                                      </w:t>
      </w:r>
      <w:r>
        <w:rPr>
          <w:rFonts w:asciiTheme="majorBidi" w:hAnsiTheme="majorBidi" w:cstheme="majorBidi"/>
          <w:b w:val="false"/>
          <w:bCs w:val="false"/>
          <w:i/>
          <w:iCs/>
          <w:color w:val="000000"/>
          <w:kern w:val="0"/>
          <w:sz w:val="24"/>
          <w:szCs w:val="24"/>
          <w:lang w:eastAsia="en-US"/>
        </w:rPr>
        <w:t>Position held</w:t>
      </w:r>
      <w:r>
        <w:rPr>
          <w:rFonts w:asciiTheme="majorBidi" w:hAnsiTheme="majorBidi" w:cstheme="majorBidi"/>
          <w:b w:val="false"/>
          <w:bCs w:val="false"/>
          <w:i/>
          <w:iCs/>
          <w:color w:val="000000"/>
          <w:kern w:val="0"/>
          <w:sz w:val="24"/>
          <w:szCs w:val="24"/>
          <w:lang w:eastAsia="en-US"/>
        </w:rPr>
        <w:t xml:space="preserve">  : Industrial Training</w:t>
      </w:r>
      <w:r>
        <w:rPr>
          <w:rFonts w:asciiTheme="majorBidi" w:hAnsiTheme="majorBidi" w:cstheme="majorBidi"/>
          <w:b w:val="false"/>
          <w:bCs w:val="false"/>
          <w:i/>
          <w:iCs/>
          <w:color w:val="000000"/>
          <w:kern w:val="0"/>
          <w:sz w:val="24"/>
          <w:szCs w:val="24"/>
          <w:lang w:eastAsia="en-US"/>
        </w:rPr>
        <w:t xml:space="preserve"> ( IT)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eastAsia="en-US"/>
        </w:rPr>
      </w:pPr>
    </w:p>
    <w:p>
      <w:pPr>
        <w:pStyle w:val="style0"/>
        <w:widowControl/>
        <w:autoSpaceDE w:val="false"/>
        <w:autoSpaceDN w:val="false"/>
        <w:adjustRightInd w:val="false"/>
        <w:spacing w:before="10"/>
        <w:ind w:left="216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t xml:space="preserve"> </w:t>
      </w:r>
      <w:r>
        <w:rPr>
          <w:rFonts w:asciiTheme="majorBidi" w:hAnsiTheme="majorBidi" w:cstheme="majorBidi"/>
          <w:b w:val="false"/>
          <w:bCs w:val="false"/>
          <w:i/>
          <w:iCs/>
          <w:color w:val="000000"/>
          <w:kern w:val="0"/>
          <w:sz w:val="24"/>
          <w:szCs w:val="24"/>
          <w:lang w:eastAsia="en-US"/>
        </w:rPr>
        <w:t>Responsibilities</w:t>
      </w:r>
      <w:r>
        <w:rPr>
          <w:rFonts w:asciiTheme="majorBidi" w:hAnsiTheme="majorBidi" w:cstheme="majorBidi"/>
          <w:b/>
          <w:bCs/>
          <w:i/>
          <w:iCs/>
          <w:color w:val="000000"/>
          <w:kern w:val="0"/>
          <w:sz w:val="24"/>
          <w:szCs w:val="24"/>
          <w:lang w:eastAsia="en-US"/>
        </w:rPr>
        <w:t>: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Protection, control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&amp;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metering,Operations, Electrical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&amp;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rotating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left="216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Machines, Electrical switch gear and instrumentation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&amp;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control. (Industrial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ind w:left="2160"/>
        <w:jc w:val="left"/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37" type="#_x0000_t32" filled="f" style="position:absolute;margin-left:-63.65pt;margin-top:277.89pt;width:641.84pt;height:0.76pt;z-index:13;mso-position-horizontal-relative:margin;mso-position-vertical-relative:margin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Training Period)</w:t>
      </w:r>
      <w:r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eastAsia="en-US"/>
        </w:rPr>
        <w:t>.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SKILLS:</w:t>
      </w:r>
    </w:p>
    <w:p>
      <w:pPr>
        <w:pStyle w:val="style0"/>
        <w:widowControl/>
        <w:numPr>
          <w:ilvl w:val="0"/>
          <w:numId w:val="1"/>
        </w:numPr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38" type="#_x0000_t32" filled="f" style="position:absolute;margin-left:-50.04pt;margin-top:293.25pt;width:616.33pt;height:0.12pt;z-index:12;mso-position-horizontal-relative:margin;mso-position-vertical-relative:margin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Ability to learn and adapt fast to challenging situation</w:t>
      </w:r>
    </w:p>
    <w:p>
      <w:pPr>
        <w:pStyle w:val="style0"/>
        <w:widowControl/>
        <w:numPr>
          <w:ilvl w:val="0"/>
          <w:numId w:val="1"/>
        </w:numPr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Ability to speak and write English</w:t>
      </w:r>
    </w:p>
    <w:p>
      <w:pPr>
        <w:pStyle w:val="style0"/>
        <w:widowControl/>
        <w:numPr>
          <w:ilvl w:val="0"/>
          <w:numId w:val="1"/>
        </w:numPr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Ready to acce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pt responsibility</w:t>
      </w:r>
    </w:p>
    <w:p>
      <w:pPr>
        <w:pStyle w:val="style0"/>
        <w:widowControl/>
        <w:numPr>
          <w:ilvl w:val="0"/>
          <w:numId w:val="1"/>
        </w:numPr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Ability to work under little or no supervision</w:t>
      </w:r>
    </w:p>
    <w:p>
      <w:pPr>
        <w:pStyle w:val="style0"/>
        <w:widowControl/>
        <w:numPr>
          <w:ilvl w:val="0"/>
          <w:numId w:val="1"/>
        </w:numPr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Physically fit and emotionally resilient.</w:t>
      </w:r>
    </w:p>
    <w:p>
      <w:pPr>
        <w:pStyle w:val="style0"/>
        <w:widowControl/>
        <w:numPr>
          <w:ilvl w:val="0"/>
          <w:numId w:val="1"/>
        </w:numPr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Ability to operate Ms word, Ms power point, Ms excel,</w:t>
      </w:r>
    </w:p>
    <w:p>
      <w:pPr>
        <w:pStyle w:val="style0"/>
        <w:widowControl/>
        <w:numPr>
          <w:ilvl w:val="0"/>
          <w:numId w:val="1"/>
        </w:numPr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Conduit house piping, wiring, and fittings installation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39" type="#_x0000_t32" filled="f" style="position:absolute;margin-left:-53.98pt;margin-top:409.2pt;width:645.23pt;height:1.92pt;z-index:17;mso-position-horizontal-relative:margin;mso-position-vertical-relative:margin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HOBBIES AND INTEREST: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40" type="#_x0000_t32" filled="f" style="position:absolute;margin-left:-46.12pt;margin-top:424.9pt;width:619.81pt;height:3.32pt;z-index:15;mso-position-horizontal-relative:margin;mso-position-vertical-relative:margin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Theme="majorBidi" w:hAnsiTheme="majorBidi" w:cstheme="majorBidi"/>
          <w:color w:val="000000"/>
          <w:kern w:val="0"/>
          <w:sz w:val="28"/>
          <w:szCs w:val="28"/>
          <w:lang w:eastAsia="en-US"/>
        </w:rPr>
        <w:t>Reading motivational books and playing intelligent board games; such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8"/>
          <w:szCs w:val="28"/>
          <w:lang w:eastAsia="en-US"/>
        </w:rPr>
        <w:t>as chess and monopoly.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41" type="#_x0000_t32" filled="f" style="position:absolute;margin-left:-52.58pt;margin-top:479.79pt;width:647.45pt;height:1.94pt;z-index:16;mso-position-horizontal-relative:margin;mso-position-vertical-relative:margin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Theme="majorBidi" w:hAnsiTheme="majorBidi" w:cstheme="majorBidi"/>
          <w:b/>
          <w:bCs/>
          <w:noProof/>
          <w:color w:val="000000"/>
          <w:kern w:val="0"/>
          <w:sz w:val="28"/>
          <w:szCs w:val="28"/>
          <w:lang w:eastAsia="en-US"/>
        </w:rPr>
        <w:pict>
          <v:shape id="1042" type="#_x0000_t32" filled="f" style="position:absolute;margin-left:-130.5pt;margin-top:466.05pt;width:933.38pt;height:0.19pt;z-index:14;mso-position-horizontal-relative:margin;mso-position-vertical-relative:margin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REFEREES: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Omotosho Abiodun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 xml:space="preserve">.            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Sales Manager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Zomay Marine and Logistics Limited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Orumo Sand Field by Akors jetty, 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Abuloma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,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Port Harcourt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.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07038798696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.               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        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E-mail: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abbey4rel@yahoo.com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</w:pP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>Tajudeen Sidik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 xml:space="preserve">.              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 xml:space="preserve">  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 xml:space="preserve">     </w:t>
      </w: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Sales Manager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Dajcom Ltd.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                               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22/23 Aba Road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Leventis Parle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,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Port Harcourt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  <w:t>.</w:t>
      </w:r>
    </w:p>
    <w:p>
      <w:pPr>
        <w:pStyle w:val="style0"/>
        <w:widowControl/>
        <w:autoSpaceDE w:val="false"/>
        <w:autoSpaceDN w:val="false"/>
        <w:adjustRightInd w:val="false"/>
        <w:spacing w:before="10"/>
        <w:jc w:val="left"/>
        <w:rPr>
          <w:rFonts w:asciiTheme="majorBidi" w:hAnsiTheme="majorBidi" w:cstheme="majorBidi"/>
          <w:color w:val="000000"/>
          <w:kern w:val="0"/>
          <w:sz w:val="24"/>
          <w:szCs w:val="24"/>
          <w:lang w:eastAsia="en-US"/>
        </w:rPr>
      </w:pPr>
      <w:r>
        <w:rPr>
          <w:color w:val="000000"/>
          <w:kern w:val="0"/>
          <w:sz w:val="24"/>
          <w:szCs w:val="24"/>
          <w:lang w:eastAsia="en-US"/>
        </w:rPr>
        <w:t>08037798769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/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07054600805</w:t>
      </w:r>
      <w:r>
        <w:rPr>
          <w:color w:val="000000"/>
          <w:kern w:val="0"/>
          <w:sz w:val="24"/>
          <w:szCs w:val="24"/>
          <w:lang w:eastAsia="en-US"/>
        </w:rPr>
        <w:t xml:space="preserve">. 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E-mail:</w:t>
      </w:r>
      <w:r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adisats@yahoo</w:t>
      </w:r>
    </w:p>
    <w:p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0000000000000000000"/>
    <w:charset w:val="7a"/>
    <w:family w:val="auto"/>
    <w:pitch w:val="variable"/>
    <w:sig w:usb0="00000003" w:usb1="080E0000" w:usb2="00000010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6C337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05"/>
  <w:displayHorizontalDrawingGridEvery w:val="2"/>
  <w:characterSpacingControl w:val="doNotCompress"/>
  <w:compat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spacing w:after="0" w:lineRule="auto" w:line="240"/>
      <w:jc w:val="both"/>
    </w:pPr>
    <w:rPr>
      <w:rFonts w:ascii="Times New Roman" w:cs="Times New Roman" w:eastAsia="宋体" w:hAnsi="Times New Roman"/>
      <w:kern w:val="2"/>
      <w:sz w:val="21"/>
      <w:szCs w:val="20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Words>391</Words>
  <Characters>2518</Characters>
  <Application>WPS Office</Application>
  <DocSecurity>0</DocSecurity>
  <Paragraphs>81</Paragraphs>
  <ScaleCrop>false</ScaleCrop>
  <Company>Hewlett-Packard</Company>
  <LinksUpToDate>false</LinksUpToDate>
  <CharactersWithSpaces>3577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2016-06-17T09:06:00Z</dcterms:created>
  <dc:creator>raolad_14</dc:creator>
  <lastModifiedBy>Note</lastModifiedBy>
  <dcterms:modified xsi:type="dcterms:W3CDTF">2017-05-04T12:39:18Z</dcterms:modified>
  <revision>4</revision>
</coreProperties>
</file>